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75" w:rsidRDefault="001A5C75" w:rsidP="001A5C75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  <w:r w:rsidRPr="00E94EFE">
        <w:rPr>
          <w:rFonts w:ascii="Times New Roman" w:hAnsi="Times New Roman" w:cs="Times New Roman"/>
          <w:b/>
          <w:color w:val="000000" w:themeColor="text1"/>
          <w:sz w:val="36"/>
        </w:rPr>
        <w:t xml:space="preserve">Уроки </w:t>
      </w:r>
      <w:proofErr w:type="gramStart"/>
      <w:r w:rsidRPr="00E94EFE">
        <w:rPr>
          <w:rFonts w:ascii="Times New Roman" w:hAnsi="Times New Roman" w:cs="Times New Roman"/>
          <w:b/>
          <w:color w:val="000000" w:themeColor="text1"/>
          <w:sz w:val="36"/>
        </w:rPr>
        <w:t>Ирреального</w:t>
      </w:r>
      <w:proofErr w:type="gramEnd"/>
    </w:p>
    <w:p w:rsidR="001A5C75" w:rsidRDefault="001A5C75" w:rsidP="001A5C75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Методическое руководство по освоению и управлению Реальностью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Человек есть воплощение Желания.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всегда чего-то желаем. 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желаем, чтобы желаемое осуществилось, овеществилось, воплотилось.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Желание – как некая греза, мечта, фантазия - представляет своего рода сновидение. Получение желаемого в яви сходно с тем явлением, когда сон сбывается. 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Очевидно, существует некий механизм, который переводит содержание сна в действительность. Данный механизм называется </w:t>
      </w:r>
      <w:r w:rsidRPr="009C20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Реализацией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этот механизм исследовать, можно получить доступ к управлению реальностью.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Эффективность моего взаимодействия с реальностью прямо пропорциональна эффективности моих реализаций. Справедливо и обратное.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Реальностью требует навыков и известного психотехнического мастерства.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одна только </w:t>
      </w:r>
      <w:r w:rsidRPr="00626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Сумма Технологий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является гарантией успешного перехода намерения в результат.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Здесь важно понять Принцип того, "как это работает".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Мастера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Гунфу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буквальном переводе с китайского </w:t>
      </w:r>
      <w:proofErr w:type="spellStart"/>
      <w:r w:rsidRPr="00626E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Гунфу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означает "искусство жизни") хорошо это знали.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Основатель одного из направлений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Тайцзи-Цюань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Ян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Лучань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писал: "В борьбе главное знать принцип. Можно выучить все приёмы, научиться красиво и эффективно размахивать руками, но, не зная принципа, 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первом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 серьёзном бою потерпеть поражение. Сами по себе приёмы, без знания принципа, бесполезны".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Томас Кун в своей книге "Структура научных революций" отмечает, что наука может сделать прорыв тогда и только тогда, когда осуществит сдвиг парадигмы.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можем получить доступ к Управлению Реальностью.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Данный доступ достигается через триаду: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Сдвиг Парадигмы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Познание Принципа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Сумма Технологий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5C75" w:rsidRDefault="001A5C75" w:rsidP="001A5C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Парадигма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Реальность не </w:t>
      </w:r>
      <w:proofErr w:type="spellStart"/>
      <w:r w:rsidRPr="00BD3989">
        <w:rPr>
          <w:rFonts w:ascii="Times New Roman" w:hAnsi="Times New Roman" w:cs="Times New Roman"/>
          <w:color w:val="000000" w:themeColor="text1"/>
          <w:sz w:val="24"/>
          <w:szCs w:val="24"/>
        </w:rPr>
        <w:t>самодостаточна</w:t>
      </w:r>
      <w:proofErr w:type="spellEnd"/>
      <w:r w:rsidRPr="00BD39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Она часть более глобальной системы. 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Реальность есть вещественное представление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Ирреального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Сама по себе Реальность пронизана Ирреальным.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Ирреальное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мощнее Реального.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Управлять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Реальным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только из пространства Ирреального.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Чтобы управлять "миром сим", надо уметь находиться в пространстве, которое "не от мира сего". Последнее высказывание напрямую вытекает из теории Систем. Или, скорее, вся теория Систем вытекает из данного высказывания.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Человек есть часть не только Реального, но и Ирреального.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есть не только </w:t>
      </w:r>
      <w:r w:rsidRPr="001A0B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Психология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 </w:t>
      </w:r>
      <w:r w:rsidRPr="001A0B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Космология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5C75" w:rsidRDefault="001A5C75" w:rsidP="001A5C7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1A5C75" w:rsidRDefault="001A5C75" w:rsidP="001A5C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2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Принципы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Реальность </w:t>
      </w:r>
      <w:proofErr w:type="spellStart"/>
      <w:r w:rsidRPr="0087227D">
        <w:rPr>
          <w:rFonts w:ascii="Times New Roman" w:hAnsi="Times New Roman" w:cs="Times New Roman"/>
          <w:color w:val="000000" w:themeColor="text1"/>
          <w:sz w:val="24"/>
          <w:szCs w:val="24"/>
        </w:rPr>
        <w:t>каскадна</w:t>
      </w:r>
      <w:proofErr w:type="spellEnd"/>
      <w:r w:rsidRPr="008722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такое каскад?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"Каскад есть серия химических процессов". Так говорят химики.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"Ядерный каскад представляет собой множественное рождение частиц, повторяемое многократно". – Определяют физики.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По-своему определяют каскад экономисты, социологи, инженеры, архитекторы…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изначальном значении каскад (от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итальянского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cascade</w:t>
      </w:r>
      <w:r w:rsidRPr="00BB0F9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ступенчатый водопад. Где верхний уровень изливается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нижний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определяет его дальнейшее движение. 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Реальность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каскадна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значит: её более высокие, уровни изливаются на нижестоящие и задают им динамику. </w:t>
      </w:r>
      <w:proofErr w:type="gramEnd"/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ступеней реальности не сосчитано, но в различных системах представления о человеке оно указывается – в зависимости от объёма видения исследователя. 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Например. Есть система, в которой рассматривается три тела: физическое, астральное, ментальное. Это трёхступенчатый каскад. Кто-то добавляет –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каузальное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будхиальное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атманическое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тела. Количество ступеней увеличивается. Но принцип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каскадности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остаётся – более "высокое", "тонкое", "ирреальное" тело стекает вниз, к следующему телу-ступени и приводит его в движение.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Исследователи смерчей указывают на восходящие каскады внутри ураганов. 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Наша мысль, поднимающаяся от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здешнего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физического, реального 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не-здешнему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разреженному, метафизическому, ирреальному – являет собой восходящий каскад. 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более широком смысле получается: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Жизнь есть система ветвящихся и взаимодействующих друг с другом потоков Реального и Ирреального, организованная по принципу каскада.</w:t>
      </w:r>
      <w:proofErr w:type="gramEnd"/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Жизнь сама по себе не реальна и не ирреальна, она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метареальна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трансреальна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B33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сквозь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B33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реальна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целом она – суммарный поток.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Там, где поток, там и волны.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Первый подход к постижению жизни и освоению реальности начинается с проникновения в суть Волнового принципа и формирования </w:t>
      </w:r>
      <w:proofErr w:type="spellStart"/>
      <w:r w:rsidRPr="00BB11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Волно-видения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5C75" w:rsidRDefault="001A5C75" w:rsidP="001A5C7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1A5C75" w:rsidRPr="001A5C75" w:rsidRDefault="001A5C75" w:rsidP="001A5C75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5C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Урок 1. </w:t>
      </w:r>
      <w:r w:rsidRPr="001A5C75">
        <w:rPr>
          <w:rFonts w:ascii="Times New Roman" w:hAnsi="Times New Roman" w:cs="Times New Roman"/>
          <w:b/>
          <w:sz w:val="28"/>
          <w:szCs w:val="28"/>
        </w:rPr>
        <w:t>Волны мира и мир волны</w:t>
      </w:r>
    </w:p>
    <w:p w:rsidR="001A5C75" w:rsidRPr="00BB114C" w:rsidRDefault="001A5C75" w:rsidP="001A5C7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114C">
        <w:rPr>
          <w:rFonts w:ascii="Times New Roman" w:hAnsi="Times New Roman" w:cs="Times New Roman"/>
          <w:sz w:val="24"/>
          <w:szCs w:val="24"/>
        </w:rPr>
        <w:t xml:space="preserve">Образ волны является, пожалуй, самым употребляемым в человеческом языке – от </w:t>
      </w:r>
      <w:proofErr w:type="spellStart"/>
      <w:r w:rsidRPr="00BB114C">
        <w:rPr>
          <w:rFonts w:ascii="Times New Roman" w:hAnsi="Times New Roman" w:cs="Times New Roman"/>
          <w:sz w:val="24"/>
          <w:szCs w:val="24"/>
        </w:rPr>
        <w:t>метафорики</w:t>
      </w:r>
      <w:proofErr w:type="spellEnd"/>
      <w:r w:rsidRPr="00BB114C">
        <w:rPr>
          <w:rFonts w:ascii="Times New Roman" w:hAnsi="Times New Roman" w:cs="Times New Roman"/>
          <w:sz w:val="24"/>
          <w:szCs w:val="24"/>
        </w:rPr>
        <w:t xml:space="preserve"> высокой поэзии до идиоматических оборотов обыденной речи и политических </w:t>
      </w:r>
      <w:proofErr w:type="spellStart"/>
      <w:r w:rsidRPr="00BB114C">
        <w:rPr>
          <w:rFonts w:ascii="Times New Roman" w:hAnsi="Times New Roman" w:cs="Times New Roman"/>
          <w:sz w:val="24"/>
          <w:szCs w:val="24"/>
        </w:rPr>
        <w:t>дискурсов</w:t>
      </w:r>
      <w:proofErr w:type="spellEnd"/>
      <w:r w:rsidRPr="00BB114C">
        <w:rPr>
          <w:rFonts w:ascii="Times New Roman" w:hAnsi="Times New Roman" w:cs="Times New Roman"/>
          <w:sz w:val="24"/>
          <w:szCs w:val="24"/>
        </w:rPr>
        <w:t>.</w:t>
      </w:r>
    </w:p>
    <w:p w:rsidR="001A5C75" w:rsidRPr="00BB114C" w:rsidRDefault="001A5C75" w:rsidP="001A5C7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114C">
        <w:rPr>
          <w:rFonts w:ascii="Times New Roman" w:hAnsi="Times New Roman" w:cs="Times New Roman"/>
          <w:sz w:val="24"/>
          <w:szCs w:val="24"/>
        </w:rPr>
        <w:t xml:space="preserve">Поэтому, погружаясь в мир этого понятия, </w:t>
      </w:r>
      <w:proofErr w:type="gramStart"/>
      <w:r w:rsidRPr="00BB114C">
        <w:rPr>
          <w:rFonts w:ascii="Times New Roman" w:hAnsi="Times New Roman" w:cs="Times New Roman"/>
          <w:sz w:val="24"/>
          <w:szCs w:val="24"/>
        </w:rPr>
        <w:t>рассмотрим</w:t>
      </w:r>
      <w:proofErr w:type="gramEnd"/>
      <w:r w:rsidRPr="00BB114C">
        <w:rPr>
          <w:rFonts w:ascii="Times New Roman" w:hAnsi="Times New Roman" w:cs="Times New Roman"/>
          <w:sz w:val="24"/>
          <w:szCs w:val="24"/>
        </w:rPr>
        <w:t xml:space="preserve"> вкратце его метафорическое поле:</w:t>
      </w:r>
    </w:p>
    <w:p w:rsidR="001A5C75" w:rsidRPr="00BB114C" w:rsidRDefault="001A5C75" w:rsidP="001A5C75">
      <w:pPr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A5C75" w:rsidRPr="00BB114C" w:rsidRDefault="001A5C75" w:rsidP="001A5C7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114C">
        <w:rPr>
          <w:rFonts w:ascii="Times New Roman" w:hAnsi="Times New Roman" w:cs="Times New Roman"/>
          <w:sz w:val="24"/>
          <w:szCs w:val="24"/>
        </w:rPr>
        <w:t>"По волнам моей памяти".</w:t>
      </w:r>
    </w:p>
    <w:p w:rsidR="001A5C75" w:rsidRPr="00BB114C" w:rsidRDefault="001A5C75" w:rsidP="001A5C7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114C">
        <w:rPr>
          <w:rFonts w:ascii="Times New Roman" w:hAnsi="Times New Roman" w:cs="Times New Roman"/>
          <w:sz w:val="24"/>
          <w:szCs w:val="24"/>
        </w:rPr>
        <w:t>"Волны нашей активности совпадают".</w:t>
      </w:r>
    </w:p>
    <w:p w:rsidR="001A5C75" w:rsidRPr="00BB114C" w:rsidRDefault="001A5C75" w:rsidP="001A5C7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114C">
        <w:rPr>
          <w:rFonts w:ascii="Times New Roman" w:hAnsi="Times New Roman" w:cs="Times New Roman"/>
          <w:sz w:val="24"/>
          <w:szCs w:val="24"/>
        </w:rPr>
        <w:t xml:space="preserve"> "Изливать свои чувства".</w:t>
      </w:r>
    </w:p>
    <w:p w:rsidR="001A5C75" w:rsidRPr="00BB114C" w:rsidRDefault="001A5C75" w:rsidP="001A5C7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114C">
        <w:rPr>
          <w:rFonts w:ascii="Times New Roman" w:hAnsi="Times New Roman" w:cs="Times New Roman"/>
          <w:sz w:val="24"/>
          <w:szCs w:val="24"/>
        </w:rPr>
        <w:t>"Излить мысли на бумагу».</w:t>
      </w:r>
    </w:p>
    <w:p w:rsidR="001A5C75" w:rsidRPr="00BB114C" w:rsidRDefault="001A5C75" w:rsidP="001A5C7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114C">
        <w:rPr>
          <w:rFonts w:ascii="Times New Roman" w:hAnsi="Times New Roman" w:cs="Times New Roman"/>
          <w:sz w:val="24"/>
          <w:szCs w:val="24"/>
        </w:rPr>
        <w:t>«Выплеснуть гнев".</w:t>
      </w:r>
    </w:p>
    <w:p w:rsidR="001A5C75" w:rsidRPr="00BB114C" w:rsidRDefault="001A5C75" w:rsidP="001A5C7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114C">
        <w:rPr>
          <w:rFonts w:ascii="Times New Roman" w:hAnsi="Times New Roman" w:cs="Times New Roman"/>
          <w:sz w:val="24"/>
          <w:szCs w:val="24"/>
        </w:rPr>
        <w:t>«Слияние капиталов».</w:t>
      </w:r>
    </w:p>
    <w:p w:rsidR="001A5C75" w:rsidRPr="00BB114C" w:rsidRDefault="001A5C75" w:rsidP="001A5C7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114C">
        <w:rPr>
          <w:rFonts w:ascii="Times New Roman" w:hAnsi="Times New Roman" w:cs="Times New Roman"/>
          <w:sz w:val="24"/>
          <w:szCs w:val="24"/>
        </w:rPr>
        <w:t>«денежные потоки».</w:t>
      </w:r>
    </w:p>
    <w:p w:rsidR="001A5C75" w:rsidRPr="00BB114C" w:rsidRDefault="001A5C75" w:rsidP="001A5C7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114C">
        <w:rPr>
          <w:rFonts w:ascii="Times New Roman" w:hAnsi="Times New Roman" w:cs="Times New Roman"/>
          <w:sz w:val="24"/>
          <w:szCs w:val="24"/>
        </w:rPr>
        <w:t>«Настроение её колебалось».</w:t>
      </w:r>
    </w:p>
    <w:p w:rsidR="001A5C75" w:rsidRPr="00BB114C" w:rsidRDefault="001A5C75" w:rsidP="001A5C7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114C">
        <w:rPr>
          <w:rFonts w:ascii="Times New Roman" w:hAnsi="Times New Roman" w:cs="Times New Roman"/>
          <w:sz w:val="24"/>
          <w:szCs w:val="24"/>
        </w:rPr>
        <w:t>«Мы ощущаем вибрации друг друга».</w:t>
      </w:r>
    </w:p>
    <w:p w:rsidR="001A5C75" w:rsidRPr="00BB114C" w:rsidRDefault="001A5C75" w:rsidP="001A5C7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114C">
        <w:rPr>
          <w:rFonts w:ascii="Times New Roman" w:hAnsi="Times New Roman" w:cs="Times New Roman"/>
          <w:sz w:val="24"/>
          <w:szCs w:val="24"/>
        </w:rPr>
        <w:t>«Накатила волна вдохновения… настроения».</w:t>
      </w:r>
    </w:p>
    <w:p w:rsidR="001A5C75" w:rsidRPr="00BB114C" w:rsidRDefault="001A5C75" w:rsidP="001A5C7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114C">
        <w:rPr>
          <w:rFonts w:ascii="Times New Roman" w:hAnsi="Times New Roman" w:cs="Times New Roman"/>
          <w:sz w:val="24"/>
          <w:szCs w:val="24"/>
        </w:rPr>
        <w:t>«Захлестнули чувства».</w:t>
      </w:r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14C">
        <w:rPr>
          <w:rFonts w:ascii="Times New Roman" w:hAnsi="Times New Roman" w:cs="Times New Roman"/>
          <w:sz w:val="24"/>
          <w:szCs w:val="24"/>
        </w:rPr>
        <w:t xml:space="preserve">«Дорога </w:t>
      </w:r>
      <w:r w:rsidRPr="00BB114C">
        <w:rPr>
          <w:rFonts w:ascii="Times New Roman" w:hAnsi="Times New Roman" w:cs="Times New Roman"/>
          <w:i/>
          <w:sz w:val="24"/>
          <w:szCs w:val="24"/>
        </w:rPr>
        <w:t>вливается</w:t>
      </w:r>
      <w:r w:rsidRPr="00BB114C">
        <w:rPr>
          <w:rFonts w:ascii="Times New Roman" w:hAnsi="Times New Roman" w:cs="Times New Roman"/>
          <w:sz w:val="24"/>
          <w:szCs w:val="24"/>
        </w:rPr>
        <w:t xml:space="preserve"> в шоссе; </w:t>
      </w:r>
      <w:r w:rsidRPr="00BB114C">
        <w:rPr>
          <w:rFonts w:ascii="Times New Roman" w:hAnsi="Times New Roman" w:cs="Times New Roman"/>
          <w:i/>
          <w:sz w:val="24"/>
          <w:szCs w:val="24"/>
        </w:rPr>
        <w:t>выплеск</w:t>
      </w:r>
      <w:r w:rsidRPr="00BB114C">
        <w:rPr>
          <w:rFonts w:ascii="Times New Roman" w:hAnsi="Times New Roman" w:cs="Times New Roman"/>
          <w:sz w:val="24"/>
          <w:szCs w:val="24"/>
        </w:rPr>
        <w:t xml:space="preserve"> подробностей; </w:t>
      </w:r>
      <w:r w:rsidRPr="00BB114C">
        <w:rPr>
          <w:rFonts w:ascii="Times New Roman" w:hAnsi="Times New Roman" w:cs="Times New Roman"/>
          <w:i/>
          <w:sz w:val="24"/>
          <w:szCs w:val="24"/>
        </w:rPr>
        <w:t>захлёбываться</w:t>
      </w:r>
      <w:r w:rsidRPr="00BB114C">
        <w:rPr>
          <w:rFonts w:ascii="Times New Roman" w:hAnsi="Times New Roman" w:cs="Times New Roman"/>
          <w:sz w:val="24"/>
          <w:szCs w:val="24"/>
        </w:rPr>
        <w:t xml:space="preserve"> книгой; </w:t>
      </w:r>
      <w:r w:rsidRPr="00BB114C">
        <w:rPr>
          <w:rFonts w:ascii="Times New Roman" w:hAnsi="Times New Roman" w:cs="Times New Roman"/>
          <w:i/>
          <w:sz w:val="24"/>
          <w:szCs w:val="24"/>
        </w:rPr>
        <w:t>хлынули</w:t>
      </w:r>
      <w:r w:rsidRPr="00BB114C">
        <w:rPr>
          <w:rFonts w:ascii="Times New Roman" w:hAnsi="Times New Roman" w:cs="Times New Roman"/>
          <w:sz w:val="24"/>
          <w:szCs w:val="24"/>
        </w:rPr>
        <w:t xml:space="preserve"> поляны».</w:t>
      </w:r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14C">
        <w:rPr>
          <w:rFonts w:ascii="Times New Roman" w:hAnsi="Times New Roman" w:cs="Times New Roman"/>
          <w:sz w:val="24"/>
          <w:szCs w:val="24"/>
        </w:rPr>
        <w:t xml:space="preserve">«В том месте, где полевая дорога </w:t>
      </w:r>
      <w:r w:rsidRPr="00BB114C">
        <w:rPr>
          <w:rFonts w:ascii="Times New Roman" w:hAnsi="Times New Roman" w:cs="Times New Roman"/>
          <w:i/>
          <w:sz w:val="24"/>
          <w:szCs w:val="24"/>
        </w:rPr>
        <w:t>вливалась</w:t>
      </w:r>
      <w:r w:rsidRPr="00BB114C">
        <w:rPr>
          <w:rFonts w:ascii="Times New Roman" w:hAnsi="Times New Roman" w:cs="Times New Roman"/>
          <w:sz w:val="24"/>
          <w:szCs w:val="24"/>
        </w:rPr>
        <w:t xml:space="preserve"> в пустынное шоссе, я слезал с велосипеда» (Набоков.</w:t>
      </w:r>
      <w:proofErr w:type="gramEnd"/>
      <w:r w:rsidRPr="00BB11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14C">
        <w:rPr>
          <w:rFonts w:ascii="Times New Roman" w:hAnsi="Times New Roman" w:cs="Times New Roman"/>
          <w:sz w:val="24"/>
          <w:szCs w:val="24"/>
        </w:rPr>
        <w:t>Другие берега).</w:t>
      </w:r>
      <w:proofErr w:type="gramEnd"/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14C">
        <w:rPr>
          <w:rFonts w:ascii="Times New Roman" w:hAnsi="Times New Roman" w:cs="Times New Roman"/>
          <w:sz w:val="24"/>
          <w:szCs w:val="24"/>
        </w:rPr>
        <w:t xml:space="preserve">«Потом вся тупая и злая боль </w:t>
      </w:r>
      <w:r w:rsidRPr="00BB114C">
        <w:rPr>
          <w:rFonts w:ascii="Times New Roman" w:hAnsi="Times New Roman" w:cs="Times New Roman"/>
          <w:i/>
          <w:sz w:val="24"/>
          <w:szCs w:val="24"/>
        </w:rPr>
        <w:t>вытекла</w:t>
      </w:r>
      <w:r w:rsidRPr="00BB114C">
        <w:rPr>
          <w:rFonts w:ascii="Times New Roman" w:hAnsi="Times New Roman" w:cs="Times New Roman"/>
          <w:sz w:val="24"/>
          <w:szCs w:val="24"/>
        </w:rPr>
        <w:t xml:space="preserve"> из головы, </w:t>
      </w:r>
      <w:r w:rsidRPr="00BB114C">
        <w:rPr>
          <w:rFonts w:ascii="Times New Roman" w:hAnsi="Times New Roman" w:cs="Times New Roman"/>
          <w:i/>
          <w:sz w:val="24"/>
          <w:szCs w:val="24"/>
        </w:rPr>
        <w:t>стекла</w:t>
      </w:r>
      <w:r w:rsidRPr="00BB114C">
        <w:rPr>
          <w:rFonts w:ascii="Times New Roman" w:hAnsi="Times New Roman" w:cs="Times New Roman"/>
          <w:sz w:val="24"/>
          <w:szCs w:val="24"/>
        </w:rPr>
        <w:t xml:space="preserve"> с висков в её мягкие руки, а по ним и по её телу – в пол» (Булгаков.</w:t>
      </w:r>
      <w:proofErr w:type="gramEnd"/>
      <w:r w:rsidRPr="00BB11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14C">
        <w:rPr>
          <w:rFonts w:ascii="Times New Roman" w:hAnsi="Times New Roman" w:cs="Times New Roman"/>
          <w:sz w:val="24"/>
          <w:szCs w:val="24"/>
        </w:rPr>
        <w:t>Белая гвардия).</w:t>
      </w:r>
      <w:proofErr w:type="gramEnd"/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14C">
        <w:rPr>
          <w:rFonts w:ascii="Times New Roman" w:hAnsi="Times New Roman" w:cs="Times New Roman"/>
          <w:sz w:val="24"/>
          <w:szCs w:val="24"/>
        </w:rPr>
        <w:t xml:space="preserve">«Электрический свет жирно её [картину] </w:t>
      </w:r>
      <w:r w:rsidRPr="00BB114C">
        <w:rPr>
          <w:rFonts w:ascii="Times New Roman" w:hAnsi="Times New Roman" w:cs="Times New Roman"/>
          <w:i/>
          <w:sz w:val="24"/>
          <w:szCs w:val="24"/>
        </w:rPr>
        <w:t>обливал</w:t>
      </w:r>
      <w:r w:rsidRPr="00BB114C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BB114C">
        <w:rPr>
          <w:rFonts w:ascii="Times New Roman" w:hAnsi="Times New Roman" w:cs="Times New Roman"/>
          <w:sz w:val="24"/>
          <w:szCs w:val="24"/>
        </w:rPr>
        <w:t>(Набоков.</w:t>
      </w:r>
      <w:proofErr w:type="gramEnd"/>
      <w:r w:rsidRPr="00BB11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14C">
        <w:rPr>
          <w:rFonts w:ascii="Times New Roman" w:hAnsi="Times New Roman" w:cs="Times New Roman"/>
          <w:sz w:val="24"/>
          <w:szCs w:val="24"/>
        </w:rPr>
        <w:t>Защита Лужина).</w:t>
      </w:r>
      <w:proofErr w:type="gramEnd"/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14C">
        <w:rPr>
          <w:rFonts w:ascii="Times New Roman" w:hAnsi="Times New Roman" w:cs="Times New Roman"/>
          <w:sz w:val="24"/>
          <w:szCs w:val="24"/>
        </w:rPr>
        <w:t xml:space="preserve">«Начавшая было распадаться толпа </w:t>
      </w:r>
      <w:r w:rsidRPr="00BB114C">
        <w:rPr>
          <w:rFonts w:ascii="Times New Roman" w:hAnsi="Times New Roman" w:cs="Times New Roman"/>
          <w:i/>
          <w:sz w:val="24"/>
          <w:szCs w:val="24"/>
        </w:rPr>
        <w:t>всплеснулась</w:t>
      </w:r>
      <w:r w:rsidRPr="00BB114C">
        <w:rPr>
          <w:rFonts w:ascii="Times New Roman" w:hAnsi="Times New Roman" w:cs="Times New Roman"/>
          <w:sz w:val="24"/>
          <w:szCs w:val="24"/>
        </w:rPr>
        <w:t xml:space="preserve"> в едином негодующем ропоте» (Тендряков.</w:t>
      </w:r>
      <w:proofErr w:type="gramEnd"/>
      <w:r w:rsidRPr="00BB11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14C">
        <w:rPr>
          <w:rFonts w:ascii="Times New Roman" w:hAnsi="Times New Roman" w:cs="Times New Roman"/>
          <w:sz w:val="24"/>
          <w:szCs w:val="24"/>
        </w:rPr>
        <w:t>Покушение на миражи).</w:t>
      </w:r>
      <w:proofErr w:type="gramEnd"/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14C">
        <w:rPr>
          <w:rFonts w:ascii="Times New Roman" w:hAnsi="Times New Roman" w:cs="Times New Roman"/>
          <w:sz w:val="24"/>
          <w:szCs w:val="24"/>
        </w:rPr>
        <w:t>«</w:t>
      </w:r>
      <w:r w:rsidRPr="00BB114C">
        <w:rPr>
          <w:rFonts w:ascii="Times New Roman" w:hAnsi="Times New Roman" w:cs="Times New Roman"/>
          <w:i/>
          <w:sz w:val="24"/>
          <w:szCs w:val="24"/>
        </w:rPr>
        <w:t>Всплеск</w:t>
      </w:r>
      <w:r w:rsidRPr="00BB114C">
        <w:rPr>
          <w:rFonts w:ascii="Times New Roman" w:hAnsi="Times New Roman" w:cs="Times New Roman"/>
          <w:sz w:val="24"/>
          <w:szCs w:val="24"/>
        </w:rPr>
        <w:t xml:space="preserve"> толпы. Всплеск </w:t>
      </w:r>
      <w:proofErr w:type="gramStart"/>
      <w:r w:rsidRPr="00BB114C">
        <w:rPr>
          <w:rFonts w:ascii="Times New Roman" w:hAnsi="Times New Roman" w:cs="Times New Roman"/>
          <w:sz w:val="24"/>
          <w:szCs w:val="24"/>
        </w:rPr>
        <w:t>пламени… смеха… песен… настроения… раздражения… радости… изумления… идей</w:t>
      </w:r>
      <w:proofErr w:type="gramEnd"/>
      <w:r w:rsidRPr="00BB114C">
        <w:rPr>
          <w:rFonts w:ascii="Times New Roman" w:hAnsi="Times New Roman" w:cs="Times New Roman"/>
          <w:sz w:val="24"/>
          <w:szCs w:val="24"/>
        </w:rPr>
        <w:t>».</w:t>
      </w:r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14C">
        <w:rPr>
          <w:rFonts w:ascii="Times New Roman" w:hAnsi="Times New Roman" w:cs="Times New Roman"/>
          <w:sz w:val="24"/>
          <w:szCs w:val="24"/>
        </w:rPr>
        <w:t>«</w:t>
      </w:r>
      <w:r w:rsidRPr="00BB114C">
        <w:rPr>
          <w:rFonts w:ascii="Times New Roman" w:hAnsi="Times New Roman" w:cs="Times New Roman"/>
          <w:i/>
          <w:sz w:val="24"/>
          <w:szCs w:val="24"/>
        </w:rPr>
        <w:t>Выплеск</w:t>
      </w:r>
      <w:r w:rsidRPr="00BB114C">
        <w:rPr>
          <w:rFonts w:ascii="Times New Roman" w:hAnsi="Times New Roman" w:cs="Times New Roman"/>
          <w:sz w:val="24"/>
          <w:szCs w:val="24"/>
        </w:rPr>
        <w:t xml:space="preserve"> подробностей… эмоций… раздражения… гнева».</w:t>
      </w:r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14C">
        <w:rPr>
          <w:rFonts w:ascii="Times New Roman" w:hAnsi="Times New Roman" w:cs="Times New Roman"/>
          <w:sz w:val="24"/>
          <w:szCs w:val="24"/>
        </w:rPr>
        <w:t>«</w:t>
      </w:r>
      <w:r w:rsidRPr="00BB114C">
        <w:rPr>
          <w:rFonts w:ascii="Times New Roman" w:hAnsi="Times New Roman" w:cs="Times New Roman"/>
          <w:i/>
          <w:sz w:val="24"/>
          <w:szCs w:val="24"/>
        </w:rPr>
        <w:t>Течение</w:t>
      </w:r>
      <w:r w:rsidRPr="00BB114C">
        <w:rPr>
          <w:rFonts w:ascii="Times New Roman" w:hAnsi="Times New Roman" w:cs="Times New Roman"/>
          <w:sz w:val="24"/>
          <w:szCs w:val="24"/>
        </w:rPr>
        <w:t xml:space="preserve"> – облаков, людей, толп; воздуха, света, запаха; </w:t>
      </w:r>
      <w:proofErr w:type="spellStart"/>
      <w:r w:rsidRPr="00BB114C">
        <w:rPr>
          <w:rFonts w:ascii="Times New Roman" w:hAnsi="Times New Roman" w:cs="Times New Roman"/>
          <w:sz w:val="24"/>
          <w:szCs w:val="24"/>
        </w:rPr>
        <w:t>бесды</w:t>
      </w:r>
      <w:proofErr w:type="spellEnd"/>
      <w:r w:rsidRPr="00BB114C">
        <w:rPr>
          <w:rFonts w:ascii="Times New Roman" w:hAnsi="Times New Roman" w:cs="Times New Roman"/>
          <w:sz w:val="24"/>
          <w:szCs w:val="24"/>
        </w:rPr>
        <w:t>, речи, рассказа; дней, лет, времени, жизни, болезни».</w:t>
      </w:r>
      <w:proofErr w:type="gramEnd"/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14C">
        <w:rPr>
          <w:rFonts w:ascii="Times New Roman" w:hAnsi="Times New Roman" w:cs="Times New Roman"/>
          <w:sz w:val="24"/>
          <w:szCs w:val="24"/>
        </w:rPr>
        <w:t>«</w:t>
      </w:r>
      <w:r w:rsidRPr="00BB114C">
        <w:rPr>
          <w:rFonts w:ascii="Times New Roman" w:hAnsi="Times New Roman" w:cs="Times New Roman"/>
          <w:i/>
          <w:sz w:val="24"/>
          <w:szCs w:val="24"/>
        </w:rPr>
        <w:t>Струя</w:t>
      </w:r>
      <w:r w:rsidRPr="00BB114C">
        <w:rPr>
          <w:rFonts w:ascii="Times New Roman" w:hAnsi="Times New Roman" w:cs="Times New Roman"/>
          <w:sz w:val="24"/>
          <w:szCs w:val="24"/>
        </w:rPr>
        <w:t xml:space="preserve"> – зерна, песка; огня, дыма, света; запаха, воздуха, пара; народной жизни; свежая струя в искусстве».</w:t>
      </w:r>
      <w:proofErr w:type="gramEnd"/>
    </w:p>
    <w:p w:rsidR="001A5C75" w:rsidRPr="00BB114C" w:rsidRDefault="001A5C75" w:rsidP="001A5C7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114C">
        <w:rPr>
          <w:rFonts w:ascii="Times New Roman" w:hAnsi="Times New Roman" w:cs="Times New Roman"/>
          <w:i/>
          <w:sz w:val="24"/>
          <w:szCs w:val="24"/>
        </w:rPr>
        <w:t>Лить</w:t>
      </w:r>
      <w:r w:rsidRPr="00BB114C">
        <w:rPr>
          <w:rFonts w:ascii="Times New Roman" w:hAnsi="Times New Roman" w:cs="Times New Roman"/>
          <w:sz w:val="24"/>
          <w:szCs w:val="24"/>
        </w:rPr>
        <w:t xml:space="preserve"> – «цветы льют аромат; лампа льёт свет».</w:t>
      </w:r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14C">
        <w:rPr>
          <w:rFonts w:ascii="Times New Roman" w:hAnsi="Times New Roman" w:cs="Times New Roman"/>
          <w:i/>
          <w:sz w:val="24"/>
          <w:szCs w:val="24"/>
        </w:rPr>
        <w:t>Литься</w:t>
      </w:r>
      <w:r w:rsidRPr="00BB114C">
        <w:rPr>
          <w:rFonts w:ascii="Times New Roman" w:hAnsi="Times New Roman" w:cs="Times New Roman"/>
          <w:sz w:val="24"/>
          <w:szCs w:val="24"/>
        </w:rPr>
        <w:t xml:space="preserve"> – «льётся песок, зерно; льются толпы; льётся свет, воздух, запах; льются звуки, </w:t>
      </w:r>
      <w:proofErr w:type="spellStart"/>
      <w:r w:rsidRPr="00BB114C">
        <w:rPr>
          <w:rFonts w:ascii="Times New Roman" w:hAnsi="Times New Roman" w:cs="Times New Roman"/>
          <w:sz w:val="24"/>
          <w:szCs w:val="24"/>
        </w:rPr>
        <w:t>песнильётся</w:t>
      </w:r>
      <w:proofErr w:type="spellEnd"/>
      <w:r w:rsidRPr="00BB114C">
        <w:rPr>
          <w:rFonts w:ascii="Times New Roman" w:hAnsi="Times New Roman" w:cs="Times New Roman"/>
          <w:sz w:val="24"/>
          <w:szCs w:val="24"/>
        </w:rPr>
        <w:t xml:space="preserve"> речь, беседа; льётся время».</w:t>
      </w:r>
      <w:proofErr w:type="gramEnd"/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14C">
        <w:rPr>
          <w:rFonts w:ascii="Times New Roman" w:hAnsi="Times New Roman" w:cs="Times New Roman"/>
          <w:i/>
          <w:sz w:val="24"/>
          <w:szCs w:val="24"/>
        </w:rPr>
        <w:t>Разливаться</w:t>
      </w:r>
      <w:r w:rsidRPr="00BB114C">
        <w:rPr>
          <w:rFonts w:ascii="Times New Roman" w:hAnsi="Times New Roman" w:cs="Times New Roman"/>
          <w:sz w:val="24"/>
          <w:szCs w:val="24"/>
        </w:rPr>
        <w:t xml:space="preserve"> – «разлилась мгла, мелодия; разлилась боль, радость, грусть</w:t>
      </w:r>
      <w:proofErr w:type="gramStart"/>
      <w:r w:rsidRPr="00BB11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11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1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B114C">
        <w:rPr>
          <w:rFonts w:ascii="Times New Roman" w:hAnsi="Times New Roman" w:cs="Times New Roman"/>
          <w:sz w:val="24"/>
          <w:szCs w:val="24"/>
        </w:rPr>
        <w:t xml:space="preserve">традание, </w:t>
      </w:r>
      <w:proofErr w:type="spellStart"/>
      <w:r w:rsidRPr="00BB114C">
        <w:rPr>
          <w:rFonts w:ascii="Times New Roman" w:hAnsi="Times New Roman" w:cs="Times New Roman"/>
          <w:sz w:val="24"/>
          <w:szCs w:val="24"/>
        </w:rPr>
        <w:t>блажентсво</w:t>
      </w:r>
      <w:proofErr w:type="spellEnd"/>
      <w:r w:rsidRPr="00BB114C">
        <w:rPr>
          <w:rFonts w:ascii="Times New Roman" w:hAnsi="Times New Roman" w:cs="Times New Roman"/>
          <w:sz w:val="24"/>
          <w:szCs w:val="24"/>
        </w:rPr>
        <w:t>, счастье; разлилась дрожь; разлился трепет».</w:t>
      </w:r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14C">
        <w:rPr>
          <w:rFonts w:ascii="Times New Roman" w:hAnsi="Times New Roman" w:cs="Times New Roman"/>
          <w:i/>
          <w:sz w:val="24"/>
          <w:szCs w:val="24"/>
        </w:rPr>
        <w:t>Сливаться</w:t>
      </w:r>
      <w:r w:rsidRPr="00BB114C">
        <w:rPr>
          <w:rFonts w:ascii="Times New Roman" w:hAnsi="Times New Roman" w:cs="Times New Roman"/>
          <w:sz w:val="24"/>
          <w:szCs w:val="24"/>
        </w:rPr>
        <w:t xml:space="preserve"> – « толпы сливались; звуки сливались в мелодию; мысли сливались воедино».</w:t>
      </w:r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14C">
        <w:rPr>
          <w:rFonts w:ascii="Times New Roman" w:hAnsi="Times New Roman" w:cs="Times New Roman"/>
          <w:i/>
          <w:sz w:val="24"/>
          <w:szCs w:val="24"/>
        </w:rPr>
        <w:t>Слияние</w:t>
      </w:r>
      <w:r w:rsidRPr="00BB114C">
        <w:rPr>
          <w:rFonts w:ascii="Times New Roman" w:hAnsi="Times New Roman" w:cs="Times New Roman"/>
          <w:sz w:val="24"/>
          <w:szCs w:val="24"/>
        </w:rPr>
        <w:t xml:space="preserve"> – «слияние душ, ума, сердец, мыслей».</w:t>
      </w:r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14C">
        <w:rPr>
          <w:rFonts w:ascii="Times New Roman" w:hAnsi="Times New Roman" w:cs="Times New Roman"/>
          <w:sz w:val="24"/>
          <w:szCs w:val="24"/>
        </w:rPr>
        <w:t>…</w:t>
      </w:r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14C">
        <w:rPr>
          <w:rFonts w:ascii="Times New Roman" w:hAnsi="Times New Roman" w:cs="Times New Roman"/>
          <w:sz w:val="24"/>
          <w:szCs w:val="24"/>
        </w:rPr>
        <w:t xml:space="preserve">Подобные ассоциативные ряды можно продолжать сколь угодно долго, но и того, что представлено выше, достаточно, чтобы вывести заключение общего свойства:  </w:t>
      </w:r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1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Образы «Жизнь-Мир-Процесс»  в коллективной речевой и языковой активности ассоциируется с ключевым понятием </w:t>
      </w:r>
      <w:r w:rsidRPr="00BB114C">
        <w:rPr>
          <w:rFonts w:ascii="Times New Roman" w:hAnsi="Times New Roman" w:cs="Times New Roman"/>
          <w:b/>
          <w:i/>
          <w:sz w:val="24"/>
          <w:szCs w:val="24"/>
        </w:rPr>
        <w:t>Волна</w:t>
      </w:r>
      <w:r w:rsidRPr="00BB114C">
        <w:rPr>
          <w:rFonts w:ascii="Times New Roman" w:hAnsi="Times New Roman" w:cs="Times New Roman"/>
          <w:b/>
          <w:sz w:val="24"/>
          <w:szCs w:val="24"/>
        </w:rPr>
        <w:t xml:space="preserve"> и его семантическими производными (дериватам), такими как – </w:t>
      </w:r>
      <w:r w:rsidRPr="00BB114C">
        <w:rPr>
          <w:rFonts w:ascii="Times New Roman" w:hAnsi="Times New Roman" w:cs="Times New Roman"/>
          <w:b/>
          <w:i/>
          <w:sz w:val="24"/>
          <w:szCs w:val="24"/>
        </w:rPr>
        <w:t>поток</w:t>
      </w:r>
      <w:r w:rsidRPr="00BB114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B114C">
        <w:rPr>
          <w:rFonts w:ascii="Times New Roman" w:hAnsi="Times New Roman" w:cs="Times New Roman"/>
          <w:b/>
          <w:i/>
          <w:sz w:val="24"/>
          <w:szCs w:val="24"/>
        </w:rPr>
        <w:t>течение</w:t>
      </w:r>
      <w:r w:rsidRPr="00BB114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B114C">
        <w:rPr>
          <w:rFonts w:ascii="Times New Roman" w:hAnsi="Times New Roman" w:cs="Times New Roman"/>
          <w:b/>
          <w:i/>
          <w:sz w:val="24"/>
          <w:szCs w:val="24"/>
        </w:rPr>
        <w:t>литься</w:t>
      </w:r>
      <w:r w:rsidRPr="00BB114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B114C">
        <w:rPr>
          <w:rFonts w:ascii="Times New Roman" w:hAnsi="Times New Roman" w:cs="Times New Roman"/>
          <w:b/>
          <w:i/>
          <w:sz w:val="24"/>
          <w:szCs w:val="24"/>
        </w:rPr>
        <w:t>качаться</w:t>
      </w:r>
      <w:r w:rsidRPr="00BB114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B114C">
        <w:rPr>
          <w:rFonts w:ascii="Times New Roman" w:hAnsi="Times New Roman" w:cs="Times New Roman"/>
          <w:b/>
          <w:i/>
          <w:sz w:val="24"/>
          <w:szCs w:val="24"/>
        </w:rPr>
        <w:t>колебаться</w:t>
      </w:r>
      <w:r w:rsidRPr="00BB114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B114C">
        <w:rPr>
          <w:rFonts w:ascii="Times New Roman" w:hAnsi="Times New Roman" w:cs="Times New Roman"/>
          <w:b/>
          <w:i/>
          <w:sz w:val="24"/>
          <w:szCs w:val="24"/>
        </w:rPr>
        <w:t>вода</w:t>
      </w:r>
      <w:r w:rsidRPr="00BB114C">
        <w:rPr>
          <w:rFonts w:ascii="Times New Roman" w:hAnsi="Times New Roman" w:cs="Times New Roman"/>
          <w:b/>
          <w:sz w:val="24"/>
          <w:szCs w:val="24"/>
        </w:rPr>
        <w:t>.</w:t>
      </w:r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14C">
        <w:rPr>
          <w:rFonts w:ascii="Times New Roman" w:hAnsi="Times New Roman" w:cs="Times New Roman"/>
          <w:sz w:val="24"/>
          <w:szCs w:val="24"/>
        </w:rPr>
        <w:t xml:space="preserve">Добавим сюда и знаменитое выражение Гераклита: «всё </w:t>
      </w:r>
      <w:r w:rsidRPr="00BB114C">
        <w:rPr>
          <w:rFonts w:ascii="Times New Roman" w:hAnsi="Times New Roman" w:cs="Times New Roman"/>
          <w:i/>
          <w:sz w:val="24"/>
          <w:szCs w:val="24"/>
        </w:rPr>
        <w:t>течёт</w:t>
      </w:r>
      <w:r w:rsidRPr="00BB114C">
        <w:rPr>
          <w:rFonts w:ascii="Times New Roman" w:hAnsi="Times New Roman" w:cs="Times New Roman"/>
          <w:sz w:val="24"/>
          <w:szCs w:val="24"/>
        </w:rPr>
        <w:t>, всё изменяется», делая акцент на этом «всё», чтобы убедиться: наше «всё» обладает волновыми свойствами и проявляет себя как волна.</w:t>
      </w:r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14C">
        <w:rPr>
          <w:rFonts w:ascii="Times New Roman" w:hAnsi="Times New Roman" w:cs="Times New Roman"/>
          <w:sz w:val="24"/>
          <w:szCs w:val="24"/>
        </w:rPr>
        <w:t>Собственно говоря, утверждения «жизнь вышла из воды», «вода – источник всего живого»  также довольно прозрачно соотносится с данным понятием, что ещё раз подтверждает вышеуказанный вывод.</w:t>
      </w:r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14C">
        <w:rPr>
          <w:rFonts w:ascii="Times New Roman" w:hAnsi="Times New Roman" w:cs="Times New Roman"/>
          <w:sz w:val="24"/>
          <w:szCs w:val="24"/>
        </w:rPr>
        <w:t>Причина появления нас самих  и наших детей связана напрямую с волновым процессом, каковым является танец двух тел в ритмике соития – здесь и слияние, и качание и, в конечном итоге, истечение – семени.</w:t>
      </w:r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14C">
        <w:rPr>
          <w:rFonts w:ascii="Times New Roman" w:hAnsi="Times New Roman" w:cs="Times New Roman"/>
          <w:sz w:val="24"/>
          <w:szCs w:val="24"/>
        </w:rPr>
        <w:t xml:space="preserve">В этом смысле можно сказать, что мы (как результат этого волнового процесса) не столько приходим в этот мир, сколько  втекаем в него – получается, в буквальном смысле.  Мы втекаем, протекаем и вытекаем – перетекаем в мир иной. </w:t>
      </w:r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14C">
        <w:rPr>
          <w:rFonts w:ascii="Times New Roman" w:hAnsi="Times New Roman" w:cs="Times New Roman"/>
          <w:sz w:val="24"/>
          <w:szCs w:val="24"/>
        </w:rPr>
        <w:t xml:space="preserve">Мы – волны. </w:t>
      </w:r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14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B114C">
        <w:rPr>
          <w:rFonts w:ascii="Times New Roman" w:hAnsi="Times New Roman" w:cs="Times New Roman"/>
          <w:sz w:val="24"/>
          <w:szCs w:val="24"/>
        </w:rPr>
        <w:t xml:space="preserve"> пожалуй, самое волнующее переживание – это переживание себя волной.</w:t>
      </w:r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14C">
        <w:rPr>
          <w:rFonts w:ascii="Times New Roman" w:hAnsi="Times New Roman" w:cs="Times New Roman"/>
          <w:sz w:val="24"/>
          <w:szCs w:val="24"/>
        </w:rPr>
        <w:t>Итак, жизнь по своей сути – волна. И человек человеку – волна.</w:t>
      </w:r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14C">
        <w:rPr>
          <w:rFonts w:ascii="Times New Roman" w:hAnsi="Times New Roman" w:cs="Times New Roman"/>
          <w:sz w:val="24"/>
          <w:szCs w:val="24"/>
        </w:rPr>
        <w:t>Так, по крайней мере, говорит наш язык.</w:t>
      </w:r>
    </w:p>
    <w:p w:rsidR="001A5C75" w:rsidRDefault="001A5C75" w:rsidP="001A5C75">
      <w:pPr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1A5C75" w:rsidRDefault="001A5C75" w:rsidP="001A5C75">
      <w:pPr>
        <w:spacing w:after="0"/>
        <w:ind w:firstLine="709"/>
        <w:jc w:val="both"/>
        <w:outlineLvl w:val="0"/>
        <w:rPr>
          <w:b/>
        </w:rPr>
      </w:pPr>
      <w:r>
        <w:rPr>
          <w:b/>
        </w:rPr>
        <w:t>Словарные определения</w:t>
      </w:r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B114C">
        <w:rPr>
          <w:rFonts w:ascii="Times New Roman" w:hAnsi="Times New Roman" w:cs="Times New Roman"/>
        </w:rPr>
        <w:t xml:space="preserve">В этимологическом измерении слово «волна» проистекает от </w:t>
      </w:r>
      <w:proofErr w:type="spellStart"/>
      <w:proofErr w:type="gramStart"/>
      <w:r w:rsidRPr="00BB114C">
        <w:rPr>
          <w:rFonts w:ascii="Times New Roman" w:hAnsi="Times New Roman" w:cs="Times New Roman"/>
        </w:rPr>
        <w:t>индо-европейского</w:t>
      </w:r>
      <w:proofErr w:type="spellEnd"/>
      <w:proofErr w:type="gramEnd"/>
      <w:r w:rsidRPr="00BB114C">
        <w:rPr>
          <w:rFonts w:ascii="Times New Roman" w:hAnsi="Times New Roman" w:cs="Times New Roman"/>
        </w:rPr>
        <w:t xml:space="preserve"> корня </w:t>
      </w:r>
      <w:proofErr w:type="spellStart"/>
      <w:r w:rsidRPr="00BB114C">
        <w:rPr>
          <w:rFonts w:ascii="Times New Roman" w:hAnsi="Times New Roman" w:cs="Times New Roman"/>
          <w:lang w:val="en-US"/>
        </w:rPr>
        <w:t>Uel</w:t>
      </w:r>
      <w:proofErr w:type="spellEnd"/>
      <w:r w:rsidRPr="00BB114C">
        <w:rPr>
          <w:rFonts w:ascii="Times New Roman" w:hAnsi="Times New Roman" w:cs="Times New Roman"/>
        </w:rPr>
        <w:t xml:space="preserve"> (</w:t>
      </w:r>
      <w:proofErr w:type="spellStart"/>
      <w:r w:rsidRPr="00BB114C">
        <w:rPr>
          <w:rFonts w:ascii="Times New Roman" w:hAnsi="Times New Roman" w:cs="Times New Roman"/>
          <w:lang w:val="en-US"/>
        </w:rPr>
        <w:t>wel</w:t>
      </w:r>
      <w:proofErr w:type="spellEnd"/>
      <w:r w:rsidRPr="00BB114C">
        <w:rPr>
          <w:rFonts w:ascii="Times New Roman" w:hAnsi="Times New Roman" w:cs="Times New Roman"/>
        </w:rPr>
        <w:t xml:space="preserve">  – откуда выходит и немецкое </w:t>
      </w:r>
      <w:proofErr w:type="spellStart"/>
      <w:r w:rsidRPr="00BB114C">
        <w:rPr>
          <w:rFonts w:ascii="Times New Roman" w:hAnsi="Times New Roman" w:cs="Times New Roman"/>
          <w:lang w:val="en-US"/>
        </w:rPr>
        <w:t>wella</w:t>
      </w:r>
      <w:proofErr w:type="spellEnd"/>
      <w:r w:rsidRPr="00BB114C">
        <w:rPr>
          <w:rFonts w:ascii="Times New Roman" w:hAnsi="Times New Roman" w:cs="Times New Roman"/>
        </w:rPr>
        <w:t xml:space="preserve"> – волна) - «катить», «влечь».</w:t>
      </w:r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B114C">
        <w:rPr>
          <w:rFonts w:ascii="Times New Roman" w:hAnsi="Times New Roman" w:cs="Times New Roman"/>
        </w:rPr>
        <w:t>В латинском языке:</w:t>
      </w:r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BB114C">
        <w:rPr>
          <w:rFonts w:ascii="Times New Roman" w:hAnsi="Times New Roman" w:cs="Times New Roman"/>
          <w:lang w:val="en-US"/>
        </w:rPr>
        <w:t>Fluctus</w:t>
      </w:r>
      <w:proofErr w:type="spellEnd"/>
      <w:r w:rsidRPr="00BB114C">
        <w:rPr>
          <w:rFonts w:ascii="Times New Roman" w:hAnsi="Times New Roman" w:cs="Times New Roman"/>
        </w:rPr>
        <w:t xml:space="preserve"> - Волнение: 1. Волнообразное движение – </w:t>
      </w:r>
      <w:proofErr w:type="spellStart"/>
      <w:r w:rsidRPr="00BB114C">
        <w:rPr>
          <w:rFonts w:ascii="Times New Roman" w:hAnsi="Times New Roman" w:cs="Times New Roman"/>
          <w:lang w:val="en-US"/>
        </w:rPr>
        <w:t>fluctuaio</w:t>
      </w:r>
      <w:proofErr w:type="spellEnd"/>
      <w:r w:rsidRPr="00BB114C">
        <w:rPr>
          <w:rFonts w:ascii="Times New Roman" w:hAnsi="Times New Roman" w:cs="Times New Roman"/>
        </w:rPr>
        <w:t xml:space="preserve">, </w:t>
      </w:r>
      <w:proofErr w:type="spellStart"/>
      <w:r w:rsidRPr="00BB114C">
        <w:rPr>
          <w:rFonts w:ascii="Times New Roman" w:hAnsi="Times New Roman" w:cs="Times New Roman"/>
          <w:lang w:val="en-US"/>
        </w:rPr>
        <w:t>fluctus</w:t>
      </w:r>
      <w:proofErr w:type="spellEnd"/>
      <w:r w:rsidRPr="00BB114C">
        <w:rPr>
          <w:rFonts w:ascii="Times New Roman" w:hAnsi="Times New Roman" w:cs="Times New Roman"/>
        </w:rPr>
        <w:t xml:space="preserve"> (ср. русск. флуктуация). </w:t>
      </w:r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B114C">
        <w:rPr>
          <w:rFonts w:ascii="Times New Roman" w:hAnsi="Times New Roman" w:cs="Times New Roman"/>
          <w:lang w:val="en-US"/>
        </w:rPr>
        <w:t>Fluctuo</w:t>
      </w:r>
      <w:proofErr w:type="spellEnd"/>
      <w:r w:rsidRPr="00BB114C">
        <w:rPr>
          <w:rFonts w:ascii="Times New Roman" w:hAnsi="Times New Roman" w:cs="Times New Roman"/>
        </w:rPr>
        <w:t xml:space="preserve"> – «1.</w:t>
      </w:r>
      <w:proofErr w:type="gramEnd"/>
      <w:r w:rsidRPr="00BB114C">
        <w:rPr>
          <w:rFonts w:ascii="Times New Roman" w:hAnsi="Times New Roman" w:cs="Times New Roman"/>
        </w:rPr>
        <w:t xml:space="preserve"> волноваться, быть взволнованным. 2. Колебаться, дрожать. 3. Носиться по волнам»</w:t>
      </w:r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B114C">
        <w:rPr>
          <w:rFonts w:ascii="Times New Roman" w:hAnsi="Times New Roman" w:cs="Times New Roman"/>
          <w:lang w:val="en-US"/>
        </w:rPr>
        <w:t>Fluctus</w:t>
      </w:r>
      <w:proofErr w:type="spellEnd"/>
      <w:r w:rsidRPr="00BB114C">
        <w:rPr>
          <w:rFonts w:ascii="Times New Roman" w:hAnsi="Times New Roman" w:cs="Times New Roman"/>
        </w:rPr>
        <w:t xml:space="preserve"> – «1.</w:t>
      </w:r>
      <w:proofErr w:type="gramEnd"/>
      <w:r w:rsidRPr="00BB114C">
        <w:rPr>
          <w:rFonts w:ascii="Times New Roman" w:hAnsi="Times New Roman" w:cs="Times New Roman"/>
        </w:rPr>
        <w:t xml:space="preserve"> Течение, волнение. 2. Морской вал, волна. 3. Текучесть».</w:t>
      </w:r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BB114C">
        <w:rPr>
          <w:rFonts w:ascii="Times New Roman" w:hAnsi="Times New Roman" w:cs="Times New Roman"/>
          <w:lang w:val="en-US"/>
        </w:rPr>
        <w:t>Fluenta</w:t>
      </w:r>
      <w:proofErr w:type="spellEnd"/>
      <w:r w:rsidRPr="00BB114C">
        <w:rPr>
          <w:rFonts w:ascii="Times New Roman" w:hAnsi="Times New Roman" w:cs="Times New Roman"/>
        </w:rPr>
        <w:t xml:space="preserve"> – «Воды, волны, течение, поток».</w:t>
      </w:r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B114C">
        <w:rPr>
          <w:rFonts w:ascii="Times New Roman" w:hAnsi="Times New Roman" w:cs="Times New Roman"/>
          <w:lang w:val="en-US"/>
        </w:rPr>
        <w:t>Fluentia</w:t>
      </w:r>
      <w:proofErr w:type="spellEnd"/>
      <w:r w:rsidRPr="00BB114C">
        <w:rPr>
          <w:rFonts w:ascii="Times New Roman" w:hAnsi="Times New Roman" w:cs="Times New Roman"/>
        </w:rPr>
        <w:t xml:space="preserve"> – истечение.</w:t>
      </w:r>
      <w:proofErr w:type="gramEnd"/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B114C">
        <w:rPr>
          <w:rFonts w:ascii="Times New Roman" w:hAnsi="Times New Roman" w:cs="Times New Roman"/>
          <w:lang w:val="en-US"/>
        </w:rPr>
        <w:t>Fluido</w:t>
      </w:r>
      <w:proofErr w:type="spellEnd"/>
      <w:r w:rsidRPr="00BB114C">
        <w:rPr>
          <w:rFonts w:ascii="Times New Roman" w:hAnsi="Times New Roman" w:cs="Times New Roman"/>
        </w:rPr>
        <w:t xml:space="preserve"> (флюиды) – разжижать, растворять.</w:t>
      </w:r>
      <w:proofErr w:type="gramEnd"/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BB114C">
        <w:rPr>
          <w:rFonts w:ascii="Times New Roman" w:hAnsi="Times New Roman" w:cs="Times New Roman"/>
          <w:lang w:val="en-US"/>
        </w:rPr>
        <w:t>Fluidus</w:t>
      </w:r>
      <w:proofErr w:type="spellEnd"/>
      <w:r w:rsidRPr="00BB114C">
        <w:rPr>
          <w:rFonts w:ascii="Times New Roman" w:hAnsi="Times New Roman" w:cs="Times New Roman"/>
        </w:rPr>
        <w:t xml:space="preserve"> – 1) текучий, струящийся, 2) широкий, спускающийся, никнущий, 4) расслабленный, размягчённый, 5) разжижающий.</w:t>
      </w:r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B114C">
        <w:rPr>
          <w:rFonts w:ascii="Times New Roman" w:hAnsi="Times New Roman" w:cs="Times New Roman"/>
          <w:lang w:val="en-US"/>
        </w:rPr>
        <w:t>Fluito</w:t>
      </w:r>
      <w:proofErr w:type="spellEnd"/>
      <w:r w:rsidRPr="00BB114C">
        <w:rPr>
          <w:rFonts w:ascii="Times New Roman" w:hAnsi="Times New Roman" w:cs="Times New Roman"/>
        </w:rPr>
        <w:t xml:space="preserve"> – 1) течь, струиться, 2) плыть (отсюда – флот), 3) качаться, 4) колебаться, 5) растекаться.</w:t>
      </w:r>
      <w:proofErr w:type="gramEnd"/>
      <w:r w:rsidRPr="00BB114C">
        <w:rPr>
          <w:rFonts w:ascii="Times New Roman" w:hAnsi="Times New Roman" w:cs="Times New Roman"/>
        </w:rPr>
        <w:t xml:space="preserve"> расплываться.</w:t>
      </w:r>
    </w:p>
    <w:p w:rsidR="001A5C75" w:rsidRPr="00BB114C" w:rsidRDefault="001A5C75" w:rsidP="001A5C75">
      <w:pPr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  <w:proofErr w:type="spellStart"/>
      <w:r w:rsidRPr="00BB114C">
        <w:rPr>
          <w:rFonts w:ascii="Times New Roman" w:hAnsi="Times New Roman" w:cs="Times New Roman"/>
          <w:lang w:val="en-US"/>
        </w:rPr>
        <w:t>Flumen</w:t>
      </w:r>
      <w:proofErr w:type="spellEnd"/>
      <w:r w:rsidRPr="00BB114C">
        <w:rPr>
          <w:rFonts w:ascii="Times New Roman" w:hAnsi="Times New Roman" w:cs="Times New Roman"/>
        </w:rPr>
        <w:t xml:space="preserve"> – 1) течение, 2) река, 3) вода, 4) поток, струя, 5) плавное течение</w:t>
      </w:r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BB114C">
        <w:rPr>
          <w:rFonts w:ascii="Times New Roman" w:hAnsi="Times New Roman" w:cs="Times New Roman"/>
          <w:lang w:val="en-US"/>
        </w:rPr>
        <w:t>Fluo</w:t>
      </w:r>
      <w:proofErr w:type="spellEnd"/>
      <w:r w:rsidRPr="00BB114C">
        <w:rPr>
          <w:rFonts w:ascii="Times New Roman" w:hAnsi="Times New Roman" w:cs="Times New Roman"/>
        </w:rPr>
        <w:t xml:space="preserve"> – 1) течь, литься, струиться, стекать, 2) протекать, идти, проходить, уноситься, 3) доходить, направляться, клониться, 4) растекаться, шириться, распространяться, 5) проистекать, происходить, 6) изобиловать, 7) падать, 8) ниспадать, 9) шататься, не иметь устоев, 10) устремляться, 11) утопать, пропадать, 12) изливать, струить, производить, доставлять.</w:t>
      </w:r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BB114C">
        <w:rPr>
          <w:rFonts w:ascii="Times New Roman" w:hAnsi="Times New Roman" w:cs="Times New Roman"/>
          <w:lang w:val="en-US"/>
        </w:rPr>
        <w:t>Fluxus</w:t>
      </w:r>
      <w:proofErr w:type="spellEnd"/>
      <w:r w:rsidRPr="00BB114C">
        <w:rPr>
          <w:rFonts w:ascii="Times New Roman" w:hAnsi="Times New Roman" w:cs="Times New Roman"/>
        </w:rPr>
        <w:t xml:space="preserve"> – 1) текучий, жидкий, 2) свободно ниспадающий, просторный, 3) отпущенный, повисший. </w:t>
      </w:r>
      <w:proofErr w:type="gramStart"/>
      <w:r w:rsidRPr="00BB114C">
        <w:rPr>
          <w:rFonts w:ascii="Times New Roman" w:hAnsi="Times New Roman" w:cs="Times New Roman"/>
          <w:lang w:val="en-US"/>
        </w:rPr>
        <w:t>II</w:t>
      </w:r>
      <w:r w:rsidRPr="00BB114C">
        <w:rPr>
          <w:rFonts w:ascii="Times New Roman" w:hAnsi="Times New Roman" w:cs="Times New Roman"/>
        </w:rPr>
        <w:t>. 1) течении, 2) истечение, 3) поток, движение.</w:t>
      </w:r>
      <w:proofErr w:type="gramEnd"/>
    </w:p>
    <w:p w:rsidR="001A5C75" w:rsidRPr="00BB114C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BB114C">
        <w:rPr>
          <w:rFonts w:ascii="Times New Roman" w:hAnsi="Times New Roman" w:cs="Times New Roman"/>
          <w:lang w:val="en-US"/>
        </w:rPr>
        <w:t>Fluo</w:t>
      </w:r>
      <w:proofErr w:type="spellEnd"/>
      <w:r w:rsidRPr="00BB114C">
        <w:rPr>
          <w:rFonts w:ascii="Times New Roman" w:hAnsi="Times New Roman" w:cs="Times New Roman"/>
        </w:rPr>
        <w:t xml:space="preserve"> – 1) течь, литься, струиться, 2) протекать, идти, проходить, уноситься, 3) доходить, направляться, клониться, 4) растекаться, шириться, распространяться, 5) </w:t>
      </w:r>
      <w:proofErr w:type="spellStart"/>
      <w:r w:rsidRPr="00BB114C">
        <w:rPr>
          <w:rFonts w:ascii="Times New Roman" w:hAnsi="Times New Roman" w:cs="Times New Roman"/>
        </w:rPr>
        <w:t>проистехать</w:t>
      </w:r>
      <w:proofErr w:type="spellEnd"/>
      <w:r w:rsidRPr="00BB114C">
        <w:rPr>
          <w:rFonts w:ascii="Times New Roman" w:hAnsi="Times New Roman" w:cs="Times New Roman"/>
        </w:rPr>
        <w:t>, происходить, 6) изобиловать, 7) падать, выпадать, 8) ниспадать, 9) шататься, 10) устремляться, 11) утопать, пропадать, гибнуть. 12) изливать, струить, производить.</w:t>
      </w:r>
    </w:p>
    <w:p w:rsidR="001A5C75" w:rsidRDefault="001A5C75" w:rsidP="001A5C75">
      <w:pPr>
        <w:spacing w:after="0"/>
        <w:ind w:firstLine="709"/>
        <w:jc w:val="both"/>
      </w:pPr>
    </w:p>
    <w:p w:rsidR="001A5C75" w:rsidRDefault="001A5C75" w:rsidP="001A5C75">
      <w:pPr>
        <w:spacing w:after="0"/>
        <w:ind w:firstLine="709"/>
        <w:jc w:val="both"/>
      </w:pPr>
    </w:p>
    <w:p w:rsidR="001A5C75" w:rsidRDefault="001A5C75">
      <w:pPr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br w:type="page"/>
      </w:r>
    </w:p>
    <w:p w:rsidR="001A5C75" w:rsidRDefault="001A5C75" w:rsidP="001A5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sz w:val="24"/>
          <w:szCs w:val="24"/>
        </w:rPr>
        <w:lastRenderedPageBreak/>
        <w:t>Флуэнты</w:t>
      </w:r>
      <w:proofErr w:type="spellEnd"/>
      <w:r>
        <w:rPr>
          <w:rFonts w:ascii="Times New Roman CYR" w:hAnsi="Times New Roman CYR" w:cs="Times New Roman CYR"/>
          <w:b/>
          <w:sz w:val="24"/>
          <w:szCs w:val="24"/>
        </w:rPr>
        <w:t xml:space="preserve"> и флюксии Ньютона</w:t>
      </w:r>
    </w:p>
    <w:p w:rsidR="001A5C75" w:rsidRDefault="001A5C75" w:rsidP="001A5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Термин "функция" впервые вводит Лейбниц, в рукописях – с 1673 г., в публикациях – с 1692 г. </w:t>
      </w:r>
    </w:p>
    <w:p w:rsidR="001A5C75" w:rsidRDefault="001A5C75" w:rsidP="001A5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Ньютон употребляет для функции понятие "ордината"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ordino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– "располагать в порядке"), а также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fluente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A5C75" w:rsidRDefault="001A5C75" w:rsidP="001A5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A5C75" w:rsidRDefault="001A5C75" w:rsidP="001A5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Математика сместилась с языка статики и структуры в драматургический язык процесса и динамики, описывающий явление в понятиях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трансформаций</w:t>
      </w:r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r>
        <w:rPr>
          <w:rFonts w:ascii="Times New Roman CYR" w:hAnsi="Times New Roman CYR" w:cs="Times New Roman CYR"/>
          <w:i/>
          <w:sz w:val="24"/>
          <w:szCs w:val="24"/>
        </w:rPr>
        <w:t>течений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1A5C75" w:rsidRDefault="001A5C75" w:rsidP="001A5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Исходя из сказанного, можно увидеть, что Ньютон, описывая наглядную механику физически-предметного мира, подсознательно (имплицитно) мыслил мир как – течение, волну, излияние, </w:t>
      </w:r>
      <w:proofErr w:type="spellStart"/>
      <w:r>
        <w:rPr>
          <w:rFonts w:ascii="Times New Roman" w:hAnsi="Times New Roman" w:cs="Times New Roman"/>
        </w:rPr>
        <w:t>струение</w:t>
      </w:r>
      <w:proofErr w:type="spellEnd"/>
      <w:r>
        <w:rPr>
          <w:rFonts w:ascii="Times New Roman" w:hAnsi="Times New Roman" w:cs="Times New Roman"/>
        </w:rPr>
        <w:t>, то есть мыслил в категориях механики волновой – дисциплины, которая обозначилась в 20-м веке с зарождением квантовой физики.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Сгруппируем значения, связанные с понятием "волна", в семантические ряды:</w:t>
      </w:r>
    </w:p>
    <w:p w:rsidR="001A5C75" w:rsidRPr="0017593E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7593E">
        <w:rPr>
          <w:rFonts w:ascii="Times New Roman" w:hAnsi="Times New Roman" w:cs="Times New Roman"/>
        </w:rPr>
        <w:t xml:space="preserve">"Вода": </w:t>
      </w:r>
      <w:proofErr w:type="gramStart"/>
      <w:r w:rsidRPr="0017593E">
        <w:rPr>
          <w:rFonts w:ascii="Times New Roman" w:hAnsi="Times New Roman" w:cs="Times New Roman"/>
        </w:rPr>
        <w:t>{Течение, Текучесть, Поток, Воды, Разжижать, Растворять, Потоп, Струиться, Плыть,</w:t>
      </w:r>
      <w:proofErr w:type="gramEnd"/>
    </w:p>
    <w:p w:rsidR="001A5C75" w:rsidRPr="0017593E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17593E">
        <w:rPr>
          <w:rFonts w:ascii="Times New Roman" w:hAnsi="Times New Roman" w:cs="Times New Roman"/>
        </w:rPr>
        <w:t>Проистекать, Носиться по волнам, Литься, Река, Струя}</w:t>
      </w:r>
      <w:proofErr w:type="gramEnd"/>
    </w:p>
    <w:p w:rsidR="001A5C75" w:rsidRPr="0017593E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7593E">
        <w:rPr>
          <w:rFonts w:ascii="Times New Roman" w:hAnsi="Times New Roman" w:cs="Times New Roman"/>
        </w:rPr>
        <w:t>"Движение": {Движение, Устремляться, Шириться, Распространяться, Падать, Колебание, Дрожание, Качение, Качаться}</w:t>
      </w:r>
    </w:p>
    <w:p w:rsidR="001A5C75" w:rsidRPr="0017593E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7593E">
        <w:rPr>
          <w:rFonts w:ascii="Times New Roman" w:hAnsi="Times New Roman" w:cs="Times New Roman"/>
        </w:rPr>
        <w:t>"Генерация": {Происходить, Проистекать, Производить, Беременность}</w:t>
      </w:r>
    </w:p>
    <w:p w:rsidR="001A5C75" w:rsidRPr="0017593E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7593E">
        <w:rPr>
          <w:rFonts w:ascii="Times New Roman" w:hAnsi="Times New Roman" w:cs="Times New Roman"/>
        </w:rPr>
        <w:t>"Уничтожение": {Гибнуть}</w:t>
      </w:r>
    </w:p>
    <w:p w:rsidR="001A5C75" w:rsidRPr="0017593E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7593E">
        <w:rPr>
          <w:rFonts w:ascii="Times New Roman" w:hAnsi="Times New Roman" w:cs="Times New Roman"/>
        </w:rPr>
        <w:t>"Влечение"</w:t>
      </w:r>
    </w:p>
    <w:p w:rsidR="001A5C75" w:rsidRDefault="001A5C75" w:rsidP="001A5C75">
      <w:pPr>
        <w:spacing w:after="0"/>
        <w:ind w:firstLine="709"/>
        <w:jc w:val="both"/>
      </w:pP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Волна – </w:t>
      </w:r>
      <w:proofErr w:type="gramStart"/>
      <w:r>
        <w:rPr>
          <w:rFonts w:ascii="Times New Roman" w:hAnsi="Times New Roman" w:cs="Times New Roman"/>
          <w:b/>
        </w:rPr>
        <w:t>от</w:t>
      </w:r>
      <w:proofErr w:type="gramEnd"/>
      <w:r>
        <w:rPr>
          <w:rFonts w:ascii="Times New Roman" w:hAnsi="Times New Roman" w:cs="Times New Roman"/>
          <w:b/>
        </w:rPr>
        <w:t xml:space="preserve"> физике к метафизике и обратно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Человек воспринимает мир как взаимодействие самых разнообразных движений. 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Среди всего этого динамического разнообразия мы без труда наблюдаем движения повторяющиеся: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равномерное вращение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раскачивание на ветру ветвей и стволов деревьев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покачивание лодки на волнах 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ход маятника часов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чередование морских приливов и отливов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перестановка ног и размахивание руками при ходьбе и беге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биения сердца или пульса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дня и ночи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сезонов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настроения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циклическая психофизическая активность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циклы в экономике (например, циклы Кондратьева)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всех этих движениях наблюдается одна и та же черта – многократное повторение одного и того же </w:t>
      </w:r>
      <w:r>
        <w:rPr>
          <w:rFonts w:ascii="Times New Roman" w:hAnsi="Times New Roman" w:cs="Times New Roman"/>
          <w:i/>
        </w:rPr>
        <w:t>цикла</w:t>
      </w:r>
      <w:r>
        <w:rPr>
          <w:rFonts w:ascii="Times New Roman" w:hAnsi="Times New Roman" w:cs="Times New Roman"/>
        </w:rPr>
        <w:t xml:space="preserve"> движений, или иными словами – </w:t>
      </w:r>
      <w:r>
        <w:rPr>
          <w:rFonts w:ascii="Times New Roman" w:hAnsi="Times New Roman" w:cs="Times New Roman"/>
          <w:i/>
        </w:rPr>
        <w:t>периодичность</w:t>
      </w:r>
      <w:r>
        <w:rPr>
          <w:rFonts w:ascii="Times New Roman" w:hAnsi="Times New Roman" w:cs="Times New Roman"/>
        </w:rPr>
        <w:t xml:space="preserve">. 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i/>
        </w:rPr>
        <w:t>Цикл</w:t>
      </w:r>
      <w:r>
        <w:t xml:space="preserve"> – происходит от </w:t>
      </w:r>
      <w:proofErr w:type="gramStart"/>
      <w:r>
        <w:t>греческого</w:t>
      </w:r>
      <w:proofErr w:type="gramEnd"/>
      <w:r>
        <w:t xml:space="preserve"> </w:t>
      </w:r>
      <w:proofErr w:type="spellStart"/>
      <w:r w:rsidRPr="0017593E">
        <w:rPr>
          <w:i/>
          <w:lang w:val="en-US"/>
        </w:rPr>
        <w:t>kiklos</w:t>
      </w:r>
      <w:proofErr w:type="spellEnd"/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</w:t>
      </w:r>
      <w:r>
        <w:rPr>
          <w:rFonts w:ascii="Symbol" w:hAnsi="Symbol"/>
          <w:lang w:val="en-US"/>
        </w:rPr>
        <w:t></w:t>
      </w:r>
      <w:r>
        <w:rPr>
          <w:rFonts w:ascii="Times New Roman" w:hAnsi="Times New Roman" w:cs="Times New Roman"/>
          <w:i/>
        </w:rPr>
        <w:t>колесо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круг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кругооборот</w:t>
      </w:r>
      <w:r>
        <w:rPr>
          <w:rFonts w:ascii="Times New Roman" w:hAnsi="Times New Roman" w:cs="Times New Roman"/>
        </w:rPr>
        <w:t>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Период</w:t>
      </w:r>
      <w:r>
        <w:rPr>
          <w:rFonts w:ascii="Times New Roman" w:hAnsi="Times New Roman" w:cs="Times New Roman"/>
        </w:rPr>
        <w:t xml:space="preserve"> – от </w:t>
      </w:r>
      <w:proofErr w:type="gramStart"/>
      <w:r>
        <w:rPr>
          <w:rFonts w:ascii="Times New Roman" w:hAnsi="Times New Roman" w:cs="Times New Roman"/>
        </w:rPr>
        <w:t>греческого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17593E">
        <w:rPr>
          <w:rFonts w:ascii="Times New Roman" w:hAnsi="Times New Roman" w:cs="Times New Roman"/>
          <w:i/>
          <w:lang w:val="en-US"/>
        </w:rPr>
        <w:t>periodos</w:t>
      </w:r>
      <w:proofErr w:type="spellEnd"/>
      <w:r>
        <w:rPr>
          <w:rFonts w:ascii="Symbol" w:hAnsi="Symbol" w:cs="Times New Roman"/>
          <w:lang w:val="en-US"/>
        </w:rPr>
        <w:t></w:t>
      </w:r>
      <w:r>
        <w:rPr>
          <w:rFonts w:ascii="Symbol" w:hAnsi="Symbol" w:cs="Times New Roman"/>
          <w:lang w:val="en-US"/>
        </w:rPr>
        <w:t></w:t>
      </w:r>
      <w:r>
        <w:rPr>
          <w:rFonts w:ascii="Symbol" w:hAnsi="Symbol" w:cs="Times New Roman"/>
        </w:rPr>
        <w:t></w:t>
      </w:r>
      <w:r>
        <w:rPr>
          <w:rFonts w:ascii="Times New Roman" w:hAnsi="Times New Roman" w:cs="Times New Roman"/>
          <w:i/>
        </w:rPr>
        <w:t>обход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круговращение</w:t>
      </w:r>
      <w:r>
        <w:rPr>
          <w:rFonts w:ascii="Times New Roman" w:hAnsi="Times New Roman" w:cs="Times New Roman"/>
        </w:rPr>
        <w:t>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продолжительность одного цикла составляет один </w:t>
      </w:r>
      <w:r>
        <w:rPr>
          <w:rFonts w:ascii="Times New Roman" w:hAnsi="Times New Roman" w:cs="Times New Roman"/>
          <w:i/>
        </w:rPr>
        <w:t>период</w:t>
      </w:r>
      <w:r>
        <w:rPr>
          <w:rFonts w:ascii="Times New Roman" w:hAnsi="Times New Roman" w:cs="Times New Roman"/>
        </w:rPr>
        <w:t>.</w:t>
      </w:r>
    </w:p>
    <w:p w:rsidR="001A5C75" w:rsidRDefault="001A5C75" w:rsidP="001A5C75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Очевидно, что период равномерного вращения равен продолжительности одного оборота.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мы помним, </w:t>
      </w:r>
      <w:proofErr w:type="spellStart"/>
      <w:r>
        <w:rPr>
          <w:rFonts w:ascii="Times New Roman" w:hAnsi="Times New Roman" w:cs="Times New Roman"/>
          <w:lang w:val="en-US"/>
        </w:rPr>
        <w:t>Fluctuo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означает</w:t>
      </w:r>
      <w:proofErr w:type="gramEnd"/>
      <w:r>
        <w:rPr>
          <w:rFonts w:ascii="Times New Roman" w:hAnsi="Times New Roman" w:cs="Times New Roman"/>
        </w:rPr>
        <w:t xml:space="preserve"> и «волноваться» и «колебаться». Таким образом, понятия «волна» и «колебания» друг с другом соотносятся. 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Ещё одной характеристикой волны является понятие фазы.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A5C75" w:rsidRDefault="001A5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A5C75" w:rsidRDefault="001A5C75" w:rsidP="001A5C75">
      <w:pPr>
        <w:spacing w:after="0"/>
        <w:ind w:firstLine="709"/>
        <w:jc w:val="both"/>
        <w:rPr>
          <w:rFonts w:ascii="Symbol" w:hAnsi="Symbol" w:cs="Times New Roman"/>
        </w:rPr>
      </w:pPr>
      <w:r>
        <w:rPr>
          <w:rFonts w:ascii="Times New Roman" w:hAnsi="Times New Roman" w:cs="Times New Roman"/>
        </w:rPr>
        <w:lastRenderedPageBreak/>
        <w:t xml:space="preserve">Слово </w:t>
      </w:r>
      <w:r>
        <w:rPr>
          <w:rFonts w:ascii="Times New Roman" w:hAnsi="Times New Roman" w:cs="Times New Roman"/>
          <w:i/>
        </w:rPr>
        <w:t>Фаза</w:t>
      </w:r>
      <w:r>
        <w:rPr>
          <w:rFonts w:ascii="Times New Roman" w:hAnsi="Times New Roman" w:cs="Times New Roman"/>
        </w:rPr>
        <w:t xml:space="preserve"> греческого происхождения и буквально означает</w:t>
      </w:r>
      <w:r>
        <w:rPr>
          <w:rFonts w:ascii="Symbol" w:hAnsi="Symbol" w:cs="Times New Roman"/>
        </w:rPr>
        <w:t>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утверждение, подтверждение, 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речь (вспомним хорошо знакомый термин </w:t>
      </w:r>
      <w:r>
        <w:rPr>
          <w:rFonts w:ascii="Times New Roman" w:hAnsi="Times New Roman" w:cs="Times New Roman"/>
          <w:i/>
        </w:rPr>
        <w:t>афазия</w:t>
      </w:r>
      <w:r>
        <w:rPr>
          <w:rFonts w:ascii="Times New Roman" w:hAnsi="Times New Roman" w:cs="Times New Roman"/>
        </w:rPr>
        <w:t xml:space="preserve">, которые указывает на один из видов речевых расстройств). 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том случае, когда колебания по фазе совпадают, наблюдается явление </w:t>
      </w:r>
      <w:r>
        <w:rPr>
          <w:rFonts w:ascii="Times New Roman" w:hAnsi="Times New Roman" w:cs="Times New Roman"/>
          <w:i/>
        </w:rPr>
        <w:t>Резонанса</w:t>
      </w:r>
      <w:r>
        <w:rPr>
          <w:rFonts w:ascii="Times New Roman" w:hAnsi="Times New Roman" w:cs="Times New Roman"/>
        </w:rPr>
        <w:t>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Резонанс</w:t>
      </w:r>
      <w:r>
        <w:rPr>
          <w:rFonts w:ascii="Times New Roman" w:hAnsi="Times New Roman" w:cs="Times New Roman"/>
        </w:rPr>
        <w:t xml:space="preserve"> переводится с латыни как «созвучие» и происходит от </w:t>
      </w:r>
      <w:r>
        <w:rPr>
          <w:rFonts w:ascii="Times New Roman" w:hAnsi="Times New Roman" w:cs="Times New Roman"/>
          <w:lang w:val="en-US"/>
        </w:rPr>
        <w:t>Re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son</w:t>
      </w:r>
      <w:r>
        <w:rPr>
          <w:rFonts w:ascii="Times New Roman" w:hAnsi="Times New Roman" w:cs="Times New Roman"/>
        </w:rPr>
        <w:t>: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звучать в ответ, откликаться; давать отголосок; звучать, 2) оглашать, 3) произносить, издавать звук. 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Существительное </w:t>
      </w:r>
      <w:proofErr w:type="spellStart"/>
      <w:r>
        <w:rPr>
          <w:rFonts w:ascii="Times New Roman" w:hAnsi="Times New Roman" w:cs="Times New Roman"/>
          <w:lang w:val="en-US"/>
        </w:rPr>
        <w:t>resonus</w:t>
      </w:r>
      <w:proofErr w:type="spellEnd"/>
      <w:r>
        <w:rPr>
          <w:rFonts w:ascii="Times New Roman" w:hAnsi="Times New Roman" w:cs="Times New Roman"/>
        </w:rPr>
        <w:t xml:space="preserve"> – звучащий в ответ, дающий отзвук, откликающийся. 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Смысловые ассоциации, напрямую сопрягающиеся с понятие «резонанс» в его непосредственном значении, вполне очевидны: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-Речь (произносить)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-Голос (издавать звук, произносить)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-Звук (звучать)</w:t>
      </w:r>
    </w:p>
    <w:p w:rsidR="001A5C75" w:rsidRDefault="001A5C75" w:rsidP="001A5C75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-Диалог (в ответ).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Если вспомнить, что такое «волновое» понятие как «фаза» также означает «речь», то волну саму по себе – как сущность - можно помыслить как изначально – речевую, голосовую, звучащую </w:t>
      </w:r>
      <w:proofErr w:type="spellStart"/>
      <w:r>
        <w:rPr>
          <w:rFonts w:ascii="Times New Roman" w:hAnsi="Times New Roman" w:cs="Times New Roman"/>
        </w:rPr>
        <w:t>явленность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Интересно, что в индийской космогонии Бог сотворил Вселенную при помощи сакрального звука – голоса – глагола «ОМ».</w:t>
      </w:r>
    </w:p>
    <w:p w:rsidR="001A5C75" w:rsidRDefault="001A5C75" w:rsidP="001A5C75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Библии Бог при творении мира проявляется через звук – голос – речь: «И сказал Бог…» (</w:t>
      </w:r>
      <w:proofErr w:type="gramStart"/>
      <w:r>
        <w:rPr>
          <w:rFonts w:ascii="Times New Roman" w:hAnsi="Times New Roman" w:cs="Times New Roman"/>
        </w:rPr>
        <w:t>см</w:t>
      </w:r>
      <w:proofErr w:type="gramEnd"/>
      <w:r>
        <w:rPr>
          <w:rFonts w:ascii="Times New Roman" w:hAnsi="Times New Roman" w:cs="Times New Roman"/>
        </w:rPr>
        <w:t>. Бытие, гл. 1).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сама языковая матрица указывает на то, что изначально «волна» - волна всевышнего веления – есть волна акустическая.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Данное положение совсем не должно смущать нас тем, что согласно положению школьной физики в безвоздушном пространстве акустические колебания исчезают.</w:t>
      </w:r>
    </w:p>
    <w:p w:rsidR="001A5C75" w:rsidRDefault="001A5C75" w:rsidP="001A5C75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экспериментах финских  исследователей – </w:t>
      </w:r>
      <w:r>
        <w:rPr>
          <w:rFonts w:ascii="Times New Roman" w:hAnsi="Times New Roman" w:cs="Times New Roman"/>
          <w:lang w:val="en-US"/>
        </w:rPr>
        <w:t>Mika</w:t>
      </w:r>
      <w:r w:rsidRPr="00D2629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Prunilla</w:t>
      </w:r>
      <w:proofErr w:type="spellEnd"/>
      <w:r w:rsidRPr="00D262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Johanna</w:t>
      </w:r>
      <w:r w:rsidRPr="00D2629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Meltaus</w:t>
      </w:r>
      <w:proofErr w:type="spellEnd"/>
      <w:r>
        <w:rPr>
          <w:rFonts w:ascii="Times New Roman" w:hAnsi="Times New Roman" w:cs="Times New Roman"/>
        </w:rPr>
        <w:t xml:space="preserve">- указывается на тот факт, что акустические волны способны проходить через вакуум. </w:t>
      </w:r>
      <w:proofErr w:type="gramStart"/>
      <w:r>
        <w:rPr>
          <w:rFonts w:ascii="Times New Roman" w:hAnsi="Times New Roman" w:cs="Times New Roman"/>
        </w:rPr>
        <w:t xml:space="preserve">«Это как если бы звуковые волны даже и не знали о вакууме, а просто проходили напрямую» - замечает </w:t>
      </w:r>
      <w:proofErr w:type="spellStart"/>
      <w:r>
        <w:rPr>
          <w:rFonts w:ascii="Times New Roman" w:hAnsi="Times New Roman" w:cs="Times New Roman"/>
        </w:rPr>
        <w:t>Мика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Прунилла</w:t>
      </w:r>
      <w:proofErr w:type="spellEnd"/>
      <w:r>
        <w:rPr>
          <w:rFonts w:ascii="Times New Roman" w:hAnsi="Times New Roman" w:cs="Times New Roman"/>
        </w:rPr>
        <w:t>).</w:t>
      </w:r>
      <w:proofErr w:type="gramEnd"/>
    </w:p>
    <w:p w:rsidR="001A5C75" w:rsidRDefault="001A5C75" w:rsidP="001A5C75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Примечательно то, что латинское слово </w:t>
      </w:r>
      <w:r>
        <w:rPr>
          <w:rFonts w:ascii="Times New Roman" w:hAnsi="Times New Roman" w:cs="Times New Roman"/>
          <w:lang w:val="en-US"/>
        </w:rPr>
        <w:t>Vacuum</w:t>
      </w:r>
      <w:r w:rsidRPr="007F59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восходит к индоевропейскому глаголу </w:t>
      </w:r>
      <w:proofErr w:type="spellStart"/>
      <w:r>
        <w:rPr>
          <w:rFonts w:ascii="Times New Roman" w:hAnsi="Times New Roman" w:cs="Times New Roman"/>
          <w:lang w:val="en-US"/>
        </w:rPr>
        <w:t>Vac</w:t>
      </w:r>
      <w:proofErr w:type="spellEnd"/>
      <w:r w:rsidRPr="007F59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7F59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"Говорить". Отсюда и – Вокал.</w:t>
      </w:r>
    </w:p>
    <w:p w:rsidR="001A5C75" w:rsidRDefault="001A5C75" w:rsidP="001A5C75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Вакуум – </w:t>
      </w:r>
      <w:proofErr w:type="spellStart"/>
      <w:r>
        <w:rPr>
          <w:rFonts w:ascii="Times New Roman" w:hAnsi="Times New Roman" w:cs="Times New Roman"/>
        </w:rPr>
        <w:t>Вокален</w:t>
      </w:r>
      <w:proofErr w:type="spellEnd"/>
      <w:r>
        <w:rPr>
          <w:rFonts w:ascii="Times New Roman" w:hAnsi="Times New Roman" w:cs="Times New Roman"/>
        </w:rPr>
        <w:t>!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психологии мышление определяется как внутренняя речь. 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Речь – это, в общем-то, звучание, даже если оно и не слышно. 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Тишина – тоже звук. Как и Вакуум – Звук Изначальный.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Звуком является и музыкальная пауза.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Даже, когда мы молчим, мы говорим, вернее, речь течёт – струится – </w:t>
      </w:r>
      <w:proofErr w:type="spellStart"/>
      <w:r>
        <w:rPr>
          <w:rFonts w:ascii="Times New Roman" w:hAnsi="Times New Roman" w:cs="Times New Roman"/>
        </w:rPr>
        <w:t>речёт</w:t>
      </w:r>
      <w:proofErr w:type="spellEnd"/>
      <w:r>
        <w:rPr>
          <w:rFonts w:ascii="Times New Roman" w:hAnsi="Times New Roman" w:cs="Times New Roman"/>
        </w:rPr>
        <w:t xml:space="preserve"> через нас.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 есть вибрация и её квант – </w:t>
      </w:r>
      <w:r>
        <w:rPr>
          <w:rFonts w:ascii="Times New Roman" w:hAnsi="Times New Roman" w:cs="Times New Roman"/>
          <w:i/>
        </w:rPr>
        <w:t>фонон</w:t>
      </w:r>
      <w:r>
        <w:rPr>
          <w:rFonts w:ascii="Times New Roman" w:hAnsi="Times New Roman" w:cs="Times New Roman"/>
        </w:rPr>
        <w:t xml:space="preserve"> – речь всегда присутствует.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Термин «фонон» был введён академиком И.Е. Таммом по аналогии с квантом электромагнитного поля – фотоном. В переводе ж с </w:t>
      </w:r>
      <w:proofErr w:type="gramStart"/>
      <w:r>
        <w:rPr>
          <w:rFonts w:ascii="Times New Roman" w:hAnsi="Times New Roman" w:cs="Times New Roman"/>
        </w:rPr>
        <w:t>греческого</w:t>
      </w:r>
      <w:proofErr w:type="gramEnd"/>
      <w:r>
        <w:rPr>
          <w:rFonts w:ascii="Times New Roman" w:hAnsi="Times New Roman" w:cs="Times New Roman"/>
        </w:rPr>
        <w:t xml:space="preserve"> фонон – это </w:t>
      </w:r>
      <w:r>
        <w:rPr>
          <w:rFonts w:ascii="Times New Roman" w:hAnsi="Times New Roman" w:cs="Times New Roman"/>
          <w:i/>
        </w:rPr>
        <w:t>звук</w:t>
      </w:r>
      <w:r>
        <w:rPr>
          <w:rFonts w:ascii="Times New Roman" w:hAnsi="Times New Roman" w:cs="Times New Roman"/>
        </w:rPr>
        <w:t>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нас возникло ещё одно понятие – </w:t>
      </w:r>
      <w:r>
        <w:rPr>
          <w:rFonts w:ascii="Times New Roman" w:hAnsi="Times New Roman" w:cs="Times New Roman"/>
          <w:i/>
        </w:rPr>
        <w:t>вибрация</w:t>
      </w:r>
      <w:r>
        <w:rPr>
          <w:rFonts w:ascii="Times New Roman" w:hAnsi="Times New Roman" w:cs="Times New Roman"/>
        </w:rPr>
        <w:t>. Рассмотрим корни этого значения:</w:t>
      </w:r>
    </w:p>
    <w:p w:rsidR="001A5C75" w:rsidRDefault="001A5C75" w:rsidP="001A5C75">
      <w:pPr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vibro</w:t>
      </w:r>
      <w:proofErr w:type="spellEnd"/>
      <w:r>
        <w:rPr>
          <w:rFonts w:ascii="Times New Roman" w:hAnsi="Times New Roman" w:cs="Times New Roman"/>
        </w:rPr>
        <w:t xml:space="preserve"> (латынь): 1) приводить в движение, шевелить, качать, колебать, извиваться, 2) дрожать, трепетать, 3) встряхивать, трясти, сотрясать; потрясать, размахивать; бросать, метать, 4) завивать, 5) дрожать, отдаваться, 6) извиваться, быстро шевелиться, 7) искриться, отливать, переливаться, сверкать, мерцать.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Стало быть, </w:t>
      </w:r>
      <w:r>
        <w:rPr>
          <w:rFonts w:ascii="Times New Roman" w:hAnsi="Times New Roman" w:cs="Times New Roman"/>
          <w:i/>
        </w:rPr>
        <w:t>вибрация</w:t>
      </w:r>
      <w:r>
        <w:rPr>
          <w:rFonts w:ascii="Times New Roman" w:hAnsi="Times New Roman" w:cs="Times New Roman"/>
        </w:rPr>
        <w:t xml:space="preserve"> – это:</w:t>
      </w:r>
    </w:p>
    <w:p w:rsidR="001A5C75" w:rsidRDefault="001A5C75" w:rsidP="001A5C75">
      <w:pPr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приведение в движение, шевеление, качание, колебание, извивание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дрожание, трепетание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встряхивание, сотрясение, трясение, размахивание, метание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завивание, извивание, быстрое шевеление</w:t>
      </w:r>
    </w:p>
    <w:p w:rsidR="001A5C75" w:rsidRDefault="001A5C75" w:rsidP="001A5C75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искрение, сверкание, мерцание.</w:t>
      </w:r>
    </w:p>
    <w:p w:rsidR="001A5C75" w:rsidRDefault="001A5C75" w:rsidP="001A5C75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наборе приведённых значений присутствуют определители, относящиеся как к кинестетической (связанной с ощущением, телесным восприятием) сенсорной модальности, так и к визуальной.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Кинестетическая модальность </w:t>
      </w:r>
      <w:r>
        <w:rPr>
          <w:rFonts w:ascii="Times New Roman" w:hAnsi="Times New Roman" w:cs="Times New Roman"/>
        </w:rPr>
        <w:t>(К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</w:rPr>
        <w:t>): «движение, шевеление, качание, колебание, извивание, дрожание, трепетание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стряхивание, сотрясение трясение, размахивание, метание, завивание, извивание».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Визуальная модальность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Vi</w:t>
      </w:r>
      <w:r>
        <w:rPr>
          <w:rFonts w:ascii="Times New Roman" w:hAnsi="Times New Roman" w:cs="Times New Roman"/>
        </w:rPr>
        <w:t>): «искрение, сверкание, мерцание».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</w:rPr>
        <w:t>Аудиальная</w:t>
      </w:r>
      <w:proofErr w:type="spellEnd"/>
      <w:r>
        <w:rPr>
          <w:rFonts w:ascii="Times New Roman" w:hAnsi="Times New Roman" w:cs="Times New Roman"/>
        </w:rPr>
        <w:t xml:space="preserve"> (А</w:t>
      </w:r>
      <w:proofErr w:type="gramStart"/>
      <w:r>
        <w:rPr>
          <w:rFonts w:ascii="Times New Roman" w:hAnsi="Times New Roman" w:cs="Times New Roman"/>
          <w:lang w:val="en-US"/>
        </w:rPr>
        <w:t>u</w:t>
      </w:r>
      <w:proofErr w:type="gramEnd"/>
      <w:r>
        <w:rPr>
          <w:rFonts w:ascii="Times New Roman" w:hAnsi="Times New Roman" w:cs="Times New Roman"/>
        </w:rPr>
        <w:t>) модальность в достаточной степени определена через понятие резонанса.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мы приходим к выводу, что </w:t>
      </w:r>
      <w:r>
        <w:rPr>
          <w:rFonts w:ascii="Times New Roman" w:hAnsi="Times New Roman" w:cs="Times New Roman"/>
          <w:i/>
        </w:rPr>
        <w:t xml:space="preserve">волна </w:t>
      </w:r>
      <w:r>
        <w:rPr>
          <w:rFonts w:ascii="Times New Roman" w:hAnsi="Times New Roman" w:cs="Times New Roman"/>
        </w:rPr>
        <w:t xml:space="preserve">как таковая – </w:t>
      </w:r>
      <w:proofErr w:type="spellStart"/>
      <w:r>
        <w:rPr>
          <w:rFonts w:ascii="Times New Roman" w:hAnsi="Times New Roman" w:cs="Times New Roman"/>
          <w:i/>
        </w:rPr>
        <w:t>синестезийна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Любая волна – светится, колеблется, звучит.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 – ощущаем и слышим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Звук – ощущаем и видим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Ощущение – видимо и слышимо.</w:t>
      </w:r>
    </w:p>
    <w:p w:rsidR="001A5C75" w:rsidRDefault="001A5C75" w:rsidP="001A5C75">
      <w:pPr>
        <w:ind w:firstLine="709"/>
        <w:jc w:val="both"/>
        <w:outlineLvl w:val="0"/>
        <w:rPr>
          <w:rFonts w:ascii="Times New Roman" w:hAnsi="Times New Roman" w:cs="Times New Roman"/>
        </w:rPr>
      </w:pPr>
    </w:p>
    <w:p w:rsidR="001A5C75" w:rsidRDefault="001A5C75" w:rsidP="001A5C75">
      <w:pPr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и есть Каскад </w:t>
      </w:r>
      <w:proofErr w:type="spellStart"/>
      <w:r>
        <w:rPr>
          <w:rFonts w:ascii="Times New Roman" w:hAnsi="Times New Roman" w:cs="Times New Roman"/>
        </w:rPr>
        <w:t>Флюэнты</w:t>
      </w:r>
      <w:proofErr w:type="spellEnd"/>
      <w:r>
        <w:rPr>
          <w:rFonts w:ascii="Times New Roman" w:hAnsi="Times New Roman" w:cs="Times New Roman"/>
        </w:rPr>
        <w:t>.</w:t>
      </w:r>
    </w:p>
    <w:p w:rsidR="001A5C75" w:rsidRDefault="001A5C75" w:rsidP="001A5C75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Праксис</w:t>
      </w:r>
      <w:proofErr w:type="spellEnd"/>
      <w:r>
        <w:rPr>
          <w:rFonts w:ascii="Times New Roman" w:hAnsi="Times New Roman" w:cs="Times New Roman"/>
          <w:b/>
        </w:rPr>
        <w:t xml:space="preserve"> 1. «Воронка </w:t>
      </w:r>
      <w:proofErr w:type="spellStart"/>
      <w:r>
        <w:rPr>
          <w:rFonts w:ascii="Times New Roman" w:hAnsi="Times New Roman" w:cs="Times New Roman"/>
          <w:b/>
        </w:rPr>
        <w:t>Флуэнты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1A5C75" w:rsidRDefault="001A5C75" w:rsidP="001A5C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Рассмотрите нижеследующий рисунок.</w:t>
      </w:r>
    </w:p>
    <w:p w:rsidR="001A5C75" w:rsidRDefault="001A5C75" w:rsidP="001A5C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495800" cy="2808000"/>
            <wp:effectExtent l="0" t="0" r="0" b="0"/>
            <wp:docPr id="3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Запечатлейте рисунок в памяти. Закройте глаза. Воспроизведите воронку в воображении. 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Теперь «оживите» рисунок – пусть воронка начнёт вращаться тем способом, какой возникает произвольно во внутреннем пространстве видения – ничего не надо специально придумывать, предоставьте процессу разворачиваться свободно и спонтанно. Пусть и круги внутри воронки начнут вращаться, неважно в какую сторону, они свободно могут изменять направление своего вращения.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Теперь абстрагируйтесь от конкретной графики рисунка и подумайте о том, что в мироздании существуют три вращающихся кольцевых потока (три </w:t>
      </w:r>
      <w:r>
        <w:rPr>
          <w:rFonts w:ascii="Times New Roman" w:hAnsi="Times New Roman" w:cs="Times New Roman"/>
          <w:i/>
        </w:rPr>
        <w:t>торсионных</w:t>
      </w:r>
      <w:r>
        <w:rPr>
          <w:rFonts w:ascii="Times New Roman" w:hAnsi="Times New Roman" w:cs="Times New Roman"/>
        </w:rPr>
        <w:t xml:space="preserve"> потока; слово торсионный происходит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латинского </w:t>
      </w:r>
      <w:r>
        <w:rPr>
          <w:rFonts w:ascii="Times New Roman" w:hAnsi="Times New Roman" w:cs="Times New Roman"/>
          <w:lang w:val="en-US"/>
        </w:rPr>
        <w:t>torque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torsi</w:t>
      </w:r>
      <w:r>
        <w:rPr>
          <w:rFonts w:ascii="Times New Roman" w:hAnsi="Times New Roman" w:cs="Times New Roman"/>
        </w:rPr>
        <w:t xml:space="preserve"> – поворачивать, вращать, закручивать).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Один торсионный поток – </w:t>
      </w:r>
      <w:r>
        <w:rPr>
          <w:rFonts w:ascii="Times New Roman" w:hAnsi="Times New Roman" w:cs="Times New Roman"/>
          <w:lang w:val="en-US"/>
        </w:rPr>
        <w:t>Vi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i/>
        </w:rPr>
        <w:t>ток</w:t>
      </w:r>
      <w:r>
        <w:rPr>
          <w:rFonts w:ascii="Times New Roman" w:hAnsi="Times New Roman" w:cs="Times New Roman"/>
        </w:rPr>
        <w:t xml:space="preserve"> – есть некий изначальный реликтовый свет.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Второй торсионный поток – </w:t>
      </w:r>
      <w:r>
        <w:rPr>
          <w:rFonts w:ascii="Times New Roman" w:hAnsi="Times New Roman" w:cs="Times New Roman"/>
          <w:lang w:val="en-US"/>
        </w:rPr>
        <w:t>Au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i/>
        </w:rPr>
        <w:t>ток</w:t>
      </w:r>
      <w:r>
        <w:rPr>
          <w:rFonts w:ascii="Times New Roman" w:hAnsi="Times New Roman" w:cs="Times New Roman"/>
        </w:rPr>
        <w:t xml:space="preserve"> – есть некий изначальный реликтовый звук, гул.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Третий торсионный поток </w:t>
      </w:r>
      <w:proofErr w:type="spellStart"/>
      <w:r>
        <w:rPr>
          <w:rFonts w:ascii="Times New Roman" w:hAnsi="Times New Roman" w:cs="Times New Roman"/>
          <w:lang w:val="en-US"/>
        </w:rPr>
        <w:t>Ki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i/>
        </w:rPr>
        <w:t>ток</w:t>
      </w:r>
      <w:r>
        <w:rPr>
          <w:rFonts w:ascii="Times New Roman" w:hAnsi="Times New Roman" w:cs="Times New Roman"/>
        </w:rPr>
        <w:t xml:space="preserve"> – есть некая изначальная реликтовая упругость.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Помните, что все три потока существуют нераздельно, но как единая целостность. Круги как бы трутся друг о друга.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мере продвижения к жерлу воронки (которая также продолжает вращаться) скорость потоков увеличивается, их напор превращается в стремнину.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вот… вырываясь из воронки три кольца потока – в этот момент сделайте глубокий вдох и выдох и откройте глаза – внезапно превращаются в ту картину реальности, которую вы сейчас наблюдаете.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данного процесса рекомендуется тут же перейти к процессу «Колесо </w:t>
      </w:r>
      <w:proofErr w:type="spellStart"/>
      <w:r>
        <w:rPr>
          <w:rFonts w:ascii="Times New Roman" w:hAnsi="Times New Roman" w:cs="Times New Roman"/>
        </w:rPr>
        <w:t>Флуэнты</w:t>
      </w:r>
      <w:proofErr w:type="spellEnd"/>
      <w:r>
        <w:rPr>
          <w:rFonts w:ascii="Times New Roman" w:hAnsi="Times New Roman" w:cs="Times New Roman"/>
        </w:rPr>
        <w:t>» (см. предыдущую практику).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данного процесса рекомендуется тут же перейти к процессу «Колесо </w:t>
      </w:r>
      <w:proofErr w:type="spellStart"/>
      <w:r>
        <w:rPr>
          <w:rFonts w:ascii="Times New Roman" w:hAnsi="Times New Roman" w:cs="Times New Roman"/>
        </w:rPr>
        <w:t>Флуэнты</w:t>
      </w:r>
      <w:proofErr w:type="spellEnd"/>
      <w:r>
        <w:rPr>
          <w:rFonts w:ascii="Times New Roman" w:hAnsi="Times New Roman" w:cs="Times New Roman"/>
        </w:rPr>
        <w:t>» (см. предыдущую практику).</w:t>
      </w:r>
    </w:p>
    <w:p w:rsidR="001A5C75" w:rsidRDefault="001A5C75" w:rsidP="001A5C75">
      <w:pPr>
        <w:ind w:firstLine="709"/>
        <w:jc w:val="both"/>
        <w:outlineLvl w:val="0"/>
        <w:rPr>
          <w:rFonts w:ascii="Times New Roman" w:hAnsi="Times New Roman" w:cs="Times New Roman"/>
        </w:rPr>
      </w:pPr>
    </w:p>
    <w:p w:rsidR="001A5C75" w:rsidRDefault="001A5C75" w:rsidP="001A5C75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Праксис</w:t>
      </w:r>
      <w:proofErr w:type="spellEnd"/>
      <w:r>
        <w:rPr>
          <w:rFonts w:ascii="Times New Roman" w:hAnsi="Times New Roman" w:cs="Times New Roman"/>
          <w:b/>
        </w:rPr>
        <w:t xml:space="preserve"> 2. «Колесо </w:t>
      </w:r>
      <w:proofErr w:type="spellStart"/>
      <w:r>
        <w:rPr>
          <w:rFonts w:ascii="Times New Roman" w:hAnsi="Times New Roman" w:cs="Times New Roman"/>
          <w:b/>
        </w:rPr>
        <w:t>Флуэнты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1A5C75" w:rsidRDefault="001A5C75" w:rsidP="001A5C75">
      <w:pPr>
        <w:jc w:val="center"/>
        <w:rPr>
          <w:rFonts w:ascii="Times New Roman" w:hAnsi="Times New Roman" w:cs="Times New Roman"/>
          <w:b/>
        </w:rPr>
      </w:pPr>
    </w:p>
    <w:p w:rsidR="001A5C75" w:rsidRDefault="001A5C75" w:rsidP="001A5C75">
      <w:pPr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Вариант 1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Прислушайтесь к любому звуку и «</w:t>
      </w:r>
      <w:proofErr w:type="spellStart"/>
      <w:r>
        <w:rPr>
          <w:rFonts w:ascii="Times New Roman" w:hAnsi="Times New Roman" w:cs="Times New Roman"/>
        </w:rPr>
        <w:t>безмысленно</w:t>
      </w:r>
      <w:proofErr w:type="spellEnd"/>
      <w:r>
        <w:rPr>
          <w:rFonts w:ascii="Times New Roman" w:hAnsi="Times New Roman" w:cs="Times New Roman"/>
        </w:rPr>
        <w:t>», не раздумывая, почувствуйте, как он ощущается в теле и какую цветовую ассоциацию он вызывает.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звук не вызывает других сенсорных ассоциаций, то просто произнесите про себя: 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«Я знаю, что звук светится, имеет цвет и ощущается».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Приучайте себя к этой мысли с помощью рекомендованной фразы, но ненавязчиво и, Боже упаси! – не с помощью внушений или </w:t>
      </w:r>
      <w:proofErr w:type="spellStart"/>
      <w:r>
        <w:rPr>
          <w:rFonts w:ascii="Times New Roman" w:hAnsi="Times New Roman" w:cs="Times New Roman"/>
        </w:rPr>
        <w:t>аффирмаций</w:t>
      </w:r>
      <w:proofErr w:type="spellEnd"/>
      <w:r>
        <w:rPr>
          <w:rFonts w:ascii="Times New Roman" w:hAnsi="Times New Roman" w:cs="Times New Roman"/>
        </w:rPr>
        <w:t xml:space="preserve">. Пусть фраза звучит спокойно, в режиме тихого </w:t>
      </w:r>
      <w:proofErr w:type="spellStart"/>
      <w:r>
        <w:rPr>
          <w:rFonts w:ascii="Times New Roman" w:hAnsi="Times New Roman" w:cs="Times New Roman"/>
        </w:rPr>
        <w:t>струения</w:t>
      </w:r>
      <w:proofErr w:type="spellEnd"/>
      <w:r>
        <w:rPr>
          <w:rFonts w:ascii="Times New Roman" w:hAnsi="Times New Roman" w:cs="Times New Roman"/>
        </w:rPr>
        <w:t xml:space="preserve">, течения, но не как вдалбливание или попытка заставить себя поверить. Как только ручеёк этой тихой мысли разольётся в поток, он обязательно себя проявит: вы будете </w:t>
      </w:r>
      <w:proofErr w:type="gramStart"/>
      <w:r>
        <w:rPr>
          <w:rFonts w:ascii="Times New Roman" w:hAnsi="Times New Roman" w:cs="Times New Roman"/>
        </w:rPr>
        <w:t>видеть</w:t>
      </w:r>
      <w:proofErr w:type="gramEnd"/>
      <w:r>
        <w:rPr>
          <w:rFonts w:ascii="Times New Roman" w:hAnsi="Times New Roman" w:cs="Times New Roman"/>
        </w:rPr>
        <w:t xml:space="preserve"> и ощущать звуки.</w:t>
      </w:r>
    </w:p>
    <w:p w:rsidR="001A5C75" w:rsidRDefault="001A5C75" w:rsidP="001A5C75">
      <w:pPr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i/>
        </w:rPr>
      </w:pPr>
    </w:p>
    <w:p w:rsidR="001A5C75" w:rsidRDefault="001A5C75" w:rsidP="001A5C75">
      <w:pPr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Вариант 2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Взгляните на любой объект и определите, как он звучит (даже если кажется, что он не издаёт никаких звуков), и какие ощущения он вызывает в теле.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Аналогично предыдущему процессу – если подобная ассоциация не удаётся, просто запустите в себя ручеёк мысли: «Я знаю, что любой образ – внешний или внутренний, </w:t>
      </w:r>
      <w:proofErr w:type="gramStart"/>
      <w:r>
        <w:rPr>
          <w:rFonts w:ascii="Times New Roman" w:hAnsi="Times New Roman" w:cs="Times New Roman"/>
        </w:rPr>
        <w:t>по своему</w:t>
      </w:r>
      <w:proofErr w:type="gramEnd"/>
      <w:r>
        <w:rPr>
          <w:rFonts w:ascii="Times New Roman" w:hAnsi="Times New Roman" w:cs="Times New Roman"/>
        </w:rPr>
        <w:t xml:space="preserve"> звучит и вызывает реакцию моего тела» - до появления эффекта потока.</w:t>
      </w:r>
    </w:p>
    <w:p w:rsidR="001A5C75" w:rsidRDefault="001A5C75" w:rsidP="001A5C75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</w:rPr>
      </w:pPr>
    </w:p>
    <w:p w:rsidR="001A5C75" w:rsidRDefault="001A5C75" w:rsidP="001A5C75">
      <w:pPr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Вариант 3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«Выловите» какое-нибудь ощущение, которое Вы можете осознать в текущий момент и определите его как свечение, какого оно цвета, и каков его звук.</w:t>
      </w:r>
      <w:proofErr w:type="gramEnd"/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затруднения тихо и спокойно продумывайте про себя: 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«Я знаю, что любое моё ощущение светится, имеет цвет и звучит».  </w:t>
      </w:r>
    </w:p>
    <w:p w:rsidR="001A5C75" w:rsidRDefault="001A5C75" w:rsidP="001A5C75">
      <w:pPr>
        <w:jc w:val="both"/>
        <w:rPr>
          <w:rFonts w:ascii="Times New Roman" w:hAnsi="Times New Roman" w:cs="Times New Roman"/>
        </w:rPr>
      </w:pPr>
    </w:p>
    <w:p w:rsidR="001A5C75" w:rsidRDefault="001A5C75" w:rsidP="001A5C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A5C75" w:rsidRPr="007269B1" w:rsidRDefault="001A5C75" w:rsidP="001A5C75">
      <w:pPr>
        <w:spacing w:after="0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</w:rPr>
        <w:t>Праксисы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: формирование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</w:rPr>
        <w:t>Волновидения</w:t>
      </w:r>
      <w:proofErr w:type="spellEnd"/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Под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волновидением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будем понимать такое восприятие, которое позволяет переживать мир, его явления и себя самого в волновом – то есть непрерывном (континуальном), потоковом состоянии.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Волна как течение (</w:t>
      </w:r>
      <w:proofErr w:type="spellStart"/>
      <w:r>
        <w:rPr>
          <w:rFonts w:ascii="Times New Roman" w:hAnsi="Times New Roman" w:cs="Times New Roman"/>
          <w:color w:val="000000" w:themeColor="text1"/>
        </w:rPr>
        <w:t>флуэнта</w:t>
      </w:r>
      <w:proofErr w:type="spellEnd"/>
      <w:r>
        <w:rPr>
          <w:rFonts w:ascii="Times New Roman" w:hAnsi="Times New Roman" w:cs="Times New Roman"/>
          <w:color w:val="000000" w:themeColor="text1"/>
        </w:rPr>
        <w:t>) может восприниматься на трёх сенсорных модальностях (</w:t>
      </w:r>
      <w:proofErr w:type="gramStart"/>
      <w:r>
        <w:rPr>
          <w:rFonts w:ascii="Times New Roman" w:hAnsi="Times New Roman" w:cs="Times New Roman"/>
          <w:color w:val="000000" w:themeColor="text1"/>
        </w:rPr>
        <w:t>см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. соответствующие практики): визуальной, </w:t>
      </w:r>
      <w:proofErr w:type="spellStart"/>
      <w:r>
        <w:rPr>
          <w:rFonts w:ascii="Times New Roman" w:hAnsi="Times New Roman" w:cs="Times New Roman"/>
          <w:color w:val="000000" w:themeColor="text1"/>
        </w:rPr>
        <w:t>аудиальной</w:t>
      </w:r>
      <w:proofErr w:type="spellEnd"/>
      <w:r>
        <w:rPr>
          <w:rFonts w:ascii="Times New Roman" w:hAnsi="Times New Roman" w:cs="Times New Roman"/>
          <w:color w:val="000000" w:themeColor="text1"/>
        </w:rPr>
        <w:t>, кинестетической.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На визуальном уровне волна всегда предстаёт как рисунок, узор, </w:t>
      </w:r>
      <w:proofErr w:type="spellStart"/>
      <w:r>
        <w:rPr>
          <w:rFonts w:ascii="Times New Roman" w:hAnsi="Times New Roman" w:cs="Times New Roman"/>
          <w:color w:val="000000" w:themeColor="text1"/>
        </w:rPr>
        <w:t>струение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линий, ветвящийся путь, траекторию.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 </w:t>
      </w:r>
      <w:proofErr w:type="spellStart"/>
      <w:r>
        <w:rPr>
          <w:rFonts w:ascii="Times New Roman" w:hAnsi="Times New Roman" w:cs="Times New Roman"/>
          <w:color w:val="000000" w:themeColor="text1"/>
        </w:rPr>
        <w:t>аудиальной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модальности волна проявляется как перетекание звуков. В конечном итоге, если приучить себя всё слышимое воспринимать как непрерывное течение и перетекание звуков, то вскоре мир начнёт восприниматься как музыка, мелос, изливающиеся как бы ниоткуда.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 кинестетическом восприятии – это поток ощущений.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Настройка на континуальный (непрерывный) способ восприятия больших затруднений, как правило, не вызывает, но требует определённого тренинга.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Начнём с самого простого.</w:t>
      </w:r>
    </w:p>
    <w:p w:rsidR="001A5C75" w:rsidRDefault="001A5C75" w:rsidP="001A5C75">
      <w:pPr>
        <w:rPr>
          <w:rFonts w:ascii="Times New Roman" w:hAnsi="Times New Roman" w:cs="Times New Roman"/>
          <w:b/>
          <w:color w:val="000000" w:themeColor="text1"/>
        </w:rPr>
      </w:pPr>
    </w:p>
    <w:p w:rsidR="001A5C75" w:rsidRDefault="001A5C75" w:rsidP="001A5C75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</w:rPr>
        <w:t>Праксис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3. Формирование чувства континуальности (непрерывности)</w:t>
      </w:r>
    </w:p>
    <w:p w:rsidR="001A5C75" w:rsidRDefault="001A5C75" w:rsidP="001A5C7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Посмотрим на график 1:</w:t>
      </w:r>
    </w:p>
    <w:tbl>
      <w:tblPr>
        <w:tblStyle w:val="a3"/>
        <w:tblW w:w="0" w:type="auto"/>
        <w:tblLook w:val="04A0"/>
      </w:tblPr>
      <w:tblGrid>
        <w:gridCol w:w="3227"/>
      </w:tblGrid>
      <w:tr w:rsidR="001A5C75" w:rsidTr="000003B7">
        <w:tc>
          <w:tcPr>
            <w:tcW w:w="3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y</w:t>
            </w: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87B81">
              <w:rPr>
                <w:lang w:eastAsia="en-US"/>
              </w:rPr>
              <w:pict>
                <v:shape id="_x0000_s1026" style="position:absolute;left:0;text-align:left;margin-left:-5.8pt;margin-top:.1pt;width:139.5pt;height:92.25pt;z-index:251660288" coordsize="2790,1845" path="m,c306,94,613,188,765,300v152,112,,238,150,375c1065,812,1460,970,1665,1125v205,155,292,360,480,480c2333,1725,2685,1805,2790,1845e" filled="f">
                  <v:path arrowok="t"/>
                </v:shape>
              </w:pict>
            </w:r>
            <w:r w:rsidRPr="00287B81">
              <w:rPr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3.45pt;margin-top:40.9pt;width:0;height:57.75pt;flip:y;z-index:251661312" o:connectortype="straight">
                  <v:stroke dashstyle="dash"/>
                </v:shape>
              </w:pict>
            </w: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              а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                                                    </w:t>
            </w:r>
          </w:p>
        </w:tc>
      </w:tr>
    </w:tbl>
    <w:p w:rsidR="001A5C75" w:rsidRDefault="001A5C75" w:rsidP="001A5C7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A5C75" w:rsidRDefault="001A5C75" w:rsidP="001A5C7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На графике представлена функция, которая называется «непрерывной» в точке а. И эта непрерывность </w:t>
      </w:r>
    </w:p>
    <w:p w:rsidR="001A5C75" w:rsidRDefault="001A5C75" w:rsidP="001A5C75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7269B1">
        <w:rPr>
          <w:rFonts w:ascii="Times New Roman" w:hAnsi="Times New Roman" w:cs="Times New Roman"/>
          <w:i/>
          <w:color w:val="000000" w:themeColor="text1"/>
        </w:rPr>
        <w:t>оче-видна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</w:rPr>
        <w:t>.</w:t>
      </w:r>
    </w:p>
    <w:p w:rsidR="001A5C75" w:rsidRDefault="001A5C75" w:rsidP="001A5C7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Теперь обратим внимание на график 2:</w:t>
      </w:r>
    </w:p>
    <w:tbl>
      <w:tblPr>
        <w:tblStyle w:val="a3"/>
        <w:tblW w:w="0" w:type="auto"/>
        <w:tblLook w:val="04A0"/>
      </w:tblPr>
      <w:tblGrid>
        <w:gridCol w:w="3369"/>
      </w:tblGrid>
      <w:tr w:rsidR="001A5C75" w:rsidTr="000003B7">
        <w:tc>
          <w:tcPr>
            <w:tcW w:w="336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y</w:t>
            </w: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87B81">
              <w:rPr>
                <w:lang w:eastAsia="en-US"/>
              </w:rPr>
              <w:pict>
                <v:shape id="_x0000_s1028" style="position:absolute;left:0;text-align:left;margin-left:-5.8pt;margin-top:5.55pt;width:55.5pt;height:24pt;z-index:251662336" coordsize="1110,480" path="m,c178,50,357,100,480,135v123,35,150,17,255,75c840,268,1047,438,1110,480e" filled="f">
                  <v:path arrowok="t"/>
                </v:shape>
              </w:pict>
            </w:r>
            <w:r w:rsidRPr="00287B81">
              <w:rPr>
                <w:lang w:eastAsia="en-US"/>
              </w:rPr>
              <w:pict>
                <v:shape id="_x0000_s1029" style="position:absolute;left:0;text-align:left;margin-left:49.7pt;margin-top:60.7pt;width:92.25pt;height:44.25pt;z-index:251663360" coordsize="1845,885" path="m,c57,24,115,48,225,105v110,57,298,140,435,240c797,445,853,615,1050,705v197,90,663,150,795,180e" filled="f">
                  <v:path arrowok="t"/>
                </v:shape>
              </w:pict>
            </w:r>
            <w:r w:rsidRPr="00287B81">
              <w:rPr>
                <w:lang w:eastAsia="en-US"/>
              </w:rPr>
              <w:pict>
                <v:shape id="_x0000_s1030" type="#_x0000_t32" style="position:absolute;left:0;text-align:left;margin-left:49.7pt;margin-top:29.75pt;width:0;height:84pt;z-index:251664384" o:connectortype="straight">
                  <v:stroke dashstyle="dash"/>
                </v:shape>
              </w:pict>
            </w: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             а 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х</w:t>
            </w:r>
            <w:proofErr w:type="spellEnd"/>
          </w:p>
        </w:tc>
      </w:tr>
    </w:tbl>
    <w:p w:rsidR="001A5C75" w:rsidRDefault="001A5C75" w:rsidP="001A5C7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A5C75" w:rsidRDefault="001A5C75" w:rsidP="001A5C7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Функция, представленная на данном графике, называется «разр</w:t>
      </w:r>
      <w:r>
        <w:rPr>
          <w:rFonts w:ascii="Times New Roman" w:hAnsi="Times New Roman" w:cs="Times New Roman"/>
          <w:i/>
          <w:color w:val="000000" w:themeColor="text1"/>
        </w:rPr>
        <w:t>ы</w:t>
      </w:r>
      <w:r>
        <w:rPr>
          <w:rFonts w:ascii="Times New Roman" w:hAnsi="Times New Roman" w:cs="Times New Roman"/>
          <w:color w:val="000000" w:themeColor="text1"/>
        </w:rPr>
        <w:t xml:space="preserve">вной» в точке а. 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Наглядной бытовой иллюстрацией обоих графиков служит выключение света с помощью реостата (график.1) и обыкновенного выключателя (график. 2). 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Если посредством реостата освещённость светового потока снижается постепенно, и свет едва заметно гаснет, плавно превращаясь во тьму, то щелчок обычного выключателя резко прервёт течение света, и комната мгновенно заполнится мглой.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Однако попробуем несколько раз включить и выключить свет, каждый раз, представляя себе, что мы запечатлеваем в памяти световой образ, так что при новом включении лампы он не появляется внезапно. 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Непосредственно же перед моментом выключения помыслим свет в метафоре «река света», или «поток света», и подумаем, что нажатие на кнопку переключателя просто вызовет некое условие, при котором, река «уйдёт под землю», но сама по себе не исчезнет и в каком-то месте либо опять выйдет на поверхность в виде речного потока, либо вырвется родниковым ключом, что и произойдёт, когда мы снова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включим лампу.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Поэтому в отношении второго графика выразимся "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метаматематически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>"</w:t>
      </w:r>
      <w:r>
        <w:rPr>
          <w:rFonts w:ascii="Times New Roman" w:hAnsi="Times New Roman" w:cs="Times New Roman"/>
          <w:color w:val="000000" w:themeColor="text1"/>
        </w:rPr>
        <w:t xml:space="preserve">: в </w:t>
      </w:r>
      <w:proofErr w:type="gramStart"/>
      <w:r>
        <w:rPr>
          <w:rFonts w:ascii="Times New Roman" w:hAnsi="Times New Roman" w:cs="Times New Roman"/>
          <w:color w:val="000000" w:themeColor="text1"/>
        </w:rPr>
        <w:t>точке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</w:rPr>
        <w:t>а</w:t>
      </w:r>
      <w:r>
        <w:rPr>
          <w:rFonts w:ascii="Times New Roman" w:hAnsi="Times New Roman" w:cs="Times New Roman"/>
          <w:color w:val="000000" w:themeColor="text1"/>
        </w:rPr>
        <w:t xml:space="preserve"> функция не разрывается, а обращается в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метафункцию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то есть такое состояние функции, когда она формально не видна, как бы не присутствует, исчезает из поля зрения наблюдателя, но при этом, на самом деле, не прекращает своего существования, а продолжает его в невидимой, «нездешней» форме.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Со школьных времён я помню заповедь – неправильно отождествлять функцию с графиком функции. 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Позволю себе эту заповедь мягко нарушить (не в математике это можно). 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Функция (то есть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флуэнта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то есть поток) – это всегда график функции. Почему? 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 xml:space="preserve">Потому что любой </w:t>
      </w:r>
      <w:r>
        <w:rPr>
          <w:rFonts w:ascii="Times New Roman" w:hAnsi="Times New Roman" w:cs="Times New Roman"/>
          <w:i/>
          <w:color w:val="000000" w:themeColor="text1"/>
        </w:rPr>
        <w:t>график</w:t>
      </w:r>
      <w:r>
        <w:rPr>
          <w:rFonts w:ascii="Times New Roman" w:hAnsi="Times New Roman" w:cs="Times New Roman"/>
          <w:color w:val="000000" w:themeColor="text1"/>
        </w:rPr>
        <w:t xml:space="preserve">, это, прежде всего – </w:t>
      </w:r>
      <w:r>
        <w:rPr>
          <w:rFonts w:ascii="Times New Roman" w:hAnsi="Times New Roman" w:cs="Times New Roman"/>
          <w:i/>
          <w:color w:val="000000" w:themeColor="text1"/>
        </w:rPr>
        <w:t>графика</w:t>
      </w:r>
      <w:r>
        <w:rPr>
          <w:rFonts w:ascii="Times New Roman" w:hAnsi="Times New Roman" w:cs="Times New Roman"/>
          <w:color w:val="000000" w:themeColor="text1"/>
        </w:rPr>
        <w:t xml:space="preserve">, то есть: рисунок, чертёж, нечто написанное (так определяется греческое </w:t>
      </w:r>
      <w:r>
        <w:rPr>
          <w:rFonts w:ascii="Symbol" w:hAnsi="Symbol" w:cs="Times New Roman"/>
          <w:color w:val="000000" w:themeColor="text1"/>
          <w:lang w:val="en-US"/>
        </w:rPr>
        <w:t></w:t>
      </w:r>
      <w:r>
        <w:rPr>
          <w:rFonts w:ascii="Symbol" w:hAnsi="Symbol" w:cs="Times New Roman"/>
          <w:color w:val="000000" w:themeColor="text1"/>
          <w:lang w:val="en-US"/>
        </w:rPr>
        <w:t></w:t>
      </w:r>
      <w:r>
        <w:rPr>
          <w:rFonts w:ascii="Symbol" w:hAnsi="Symbol" w:cs="Times New Roman"/>
          <w:color w:val="000000" w:themeColor="text1"/>
          <w:lang w:val="en-US"/>
        </w:rPr>
        <w:t></w:t>
      </w:r>
      <w:r>
        <w:rPr>
          <w:rFonts w:ascii="Symbol" w:hAnsi="Symbol" w:cs="Times New Roman"/>
          <w:color w:val="000000" w:themeColor="text1"/>
          <w:lang w:val="en-US"/>
        </w:rPr>
        <w:t></w:t>
      </w:r>
      <w:r>
        <w:rPr>
          <w:rFonts w:ascii="Symbol" w:hAnsi="Symbol" w:cs="Times New Roman"/>
          <w:color w:val="000000" w:themeColor="text1"/>
          <w:lang w:val="en-US"/>
        </w:rPr>
        <w:t></w:t>
      </w:r>
      <w:r>
        <w:rPr>
          <w:rFonts w:ascii="Symbol" w:hAnsi="Symbol" w:cs="Times New Roman"/>
          <w:color w:val="000000" w:themeColor="text1"/>
          <w:lang w:val="en-US"/>
        </w:rPr>
        <w:t></w:t>
      </w:r>
      <w:r>
        <w:rPr>
          <w:rFonts w:ascii="Times New Roman" w:hAnsi="Times New Roman" w:cs="Times New Roman"/>
          <w:color w:val="000000" w:themeColor="text1"/>
        </w:rPr>
        <w:t xml:space="preserve">в словаре). </w:t>
      </w:r>
      <w:proofErr w:type="gramEnd"/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Даже если мы что-то и не вычерчиваем на бумаге, то рисуем – в своём воображении, мысленно. 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 xml:space="preserve">Если вспомнить, что </w:t>
      </w:r>
      <w:r>
        <w:rPr>
          <w:rFonts w:ascii="Symbol" w:hAnsi="Symbol" w:cs="Times New Roman"/>
          <w:color w:val="000000" w:themeColor="text1"/>
          <w:lang w:val="en-US"/>
        </w:rPr>
        <w:t></w:t>
      </w:r>
      <w:r>
        <w:rPr>
          <w:rFonts w:ascii="Symbol" w:hAnsi="Symbol" w:cs="Times New Roman"/>
          <w:color w:val="000000" w:themeColor="text1"/>
          <w:lang w:val="en-US"/>
        </w:rPr>
        <w:t></w:t>
      </w:r>
      <w:r>
        <w:rPr>
          <w:rFonts w:ascii="Symbol" w:hAnsi="Symbol" w:cs="Times New Roman"/>
          <w:color w:val="000000" w:themeColor="text1"/>
          <w:lang w:val="en-US"/>
        </w:rPr>
        <w:t></w:t>
      </w:r>
      <w:r>
        <w:rPr>
          <w:rFonts w:ascii="Symbol" w:hAnsi="Symbol" w:cs="Times New Roman"/>
          <w:color w:val="000000" w:themeColor="text1"/>
          <w:lang w:val="en-US"/>
        </w:rPr>
        <w:t></w:t>
      </w:r>
      <w:r>
        <w:rPr>
          <w:rFonts w:ascii="Symbol" w:hAnsi="Symbol" w:cs="Times New Roman"/>
          <w:color w:val="000000" w:themeColor="text1"/>
          <w:lang w:val="en-US"/>
        </w:rPr>
        <w:t></w:t>
      </w:r>
      <w:r>
        <w:rPr>
          <w:rFonts w:ascii="Symbol" w:hAnsi="Symbol" w:cs="Times New Roman"/>
          <w:color w:val="000000" w:themeColor="text1"/>
        </w:rPr>
        <w:t></w:t>
      </w:r>
      <w:r w:rsidRPr="007269B1">
        <w:rPr>
          <w:rFonts w:ascii="Times New Roman" w:hAnsi="Times New Roman" w:cs="Times New Roman"/>
          <w:color w:val="000000" w:themeColor="text1"/>
        </w:rPr>
        <w:t>(графо)</w:t>
      </w:r>
      <w:r>
        <w:rPr>
          <w:rFonts w:ascii="Symbol" w:hAnsi="Symbol" w:cs="Times New Roman"/>
          <w:color w:val="000000" w:themeColor="text1"/>
        </w:rPr>
        <w:t></w:t>
      </w:r>
      <w:r>
        <w:rPr>
          <w:rFonts w:ascii="Times New Roman" w:hAnsi="Times New Roman" w:cs="Times New Roman"/>
          <w:color w:val="000000" w:themeColor="text1"/>
        </w:rPr>
        <w:t xml:space="preserve">напрямую словообразовательно соотносится с </w:t>
      </w:r>
      <w:r>
        <w:rPr>
          <w:rFonts w:ascii="Symbol" w:hAnsi="Symbol" w:cs="Times New Roman"/>
          <w:color w:val="000000" w:themeColor="text1"/>
          <w:lang w:val="en-US"/>
        </w:rPr>
        <w:t></w:t>
      </w:r>
      <w:r>
        <w:rPr>
          <w:rFonts w:ascii="Symbol" w:hAnsi="Symbol" w:cs="Times New Roman"/>
          <w:color w:val="000000" w:themeColor="text1"/>
          <w:lang w:val="en-US"/>
        </w:rPr>
        <w:t></w:t>
      </w:r>
      <w:r>
        <w:rPr>
          <w:rFonts w:ascii="Symbol" w:hAnsi="Symbol" w:cs="Times New Roman"/>
          <w:color w:val="000000" w:themeColor="text1"/>
          <w:lang w:val="en-US"/>
        </w:rPr>
        <w:t></w:t>
      </w:r>
      <w:r>
        <w:rPr>
          <w:rFonts w:ascii="Symbol" w:hAnsi="Symbol" w:cs="Times New Roman"/>
          <w:color w:val="000000" w:themeColor="text1"/>
          <w:lang w:val="en-US"/>
        </w:rPr>
        <w:t></w:t>
      </w:r>
      <w:r>
        <w:rPr>
          <w:rFonts w:ascii="Symbol" w:hAnsi="Symbol" w:cs="Times New Roman"/>
          <w:color w:val="000000" w:themeColor="text1"/>
          <w:lang w:val="en-US"/>
        </w:rPr>
        <w:t></w:t>
      </w:r>
      <w:r>
        <w:rPr>
          <w:rFonts w:ascii="Symbol" w:hAnsi="Symbol" w:cs="Times New Roman"/>
          <w:color w:val="000000" w:themeColor="text1"/>
          <w:lang w:val="en-US"/>
        </w:rPr>
        <w:t></w:t>
      </w:r>
      <w:r>
        <w:rPr>
          <w:rFonts w:ascii="Symbol" w:hAnsi="Symbol" w:cs="Times New Roman"/>
          <w:color w:val="000000" w:themeColor="text1"/>
          <w:lang w:val="en-US"/>
        </w:rPr>
        <w:t></w:t>
      </w:r>
      <w:r>
        <w:rPr>
          <w:rFonts w:ascii="Times New Roman" w:hAnsi="Times New Roman" w:cs="Times New Roman"/>
          <w:color w:val="000000" w:themeColor="text1"/>
        </w:rPr>
        <w:t>(грамма) – «всё написанное, книга, письменный знак, сочинение; закон; чтение), то получается, что реальность представляет собой один «</w:t>
      </w:r>
      <w:proofErr w:type="spellStart"/>
      <w:r>
        <w:rPr>
          <w:rFonts w:ascii="Times New Roman" w:hAnsi="Times New Roman" w:cs="Times New Roman"/>
          <w:color w:val="000000" w:themeColor="text1"/>
        </w:rPr>
        <w:t>гиперграфик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», или «гиперграф», потому что она (реальность), в первую очередь –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графична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  <w:proofErr w:type="gramEnd"/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Соответственно, любой поток (а любой поток – это функция, так же как любая функция – поток) – независимо от того, </w:t>
      </w:r>
      <w:proofErr w:type="gramStart"/>
      <w:r>
        <w:rPr>
          <w:rFonts w:ascii="Times New Roman" w:hAnsi="Times New Roman" w:cs="Times New Roman"/>
          <w:color w:val="000000" w:themeColor="text1"/>
        </w:rPr>
        <w:t>видим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он или не видим - есть рисунок, граф, график.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Представим себе небольшую речку из чёрной краски, которая течёт по территории белого квадрата 1: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Квадрат 1(белый)</w:t>
      </w:r>
    </w:p>
    <w:tbl>
      <w:tblPr>
        <w:tblStyle w:val="a3"/>
        <w:tblW w:w="0" w:type="auto"/>
        <w:tblLook w:val="04A0"/>
      </w:tblPr>
      <w:tblGrid>
        <w:gridCol w:w="1809"/>
      </w:tblGrid>
      <w:tr w:rsidR="001A5C75" w:rsidTr="000003B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C75" w:rsidRDefault="001A5C75" w:rsidP="000003B7">
            <w:pPr>
              <w:jc w:val="both"/>
              <w:rPr>
                <w:rFonts w:ascii="Lucida Sans Unicode" w:hAnsi="Lucida Sans Unicode" w:cs="Lucida Sans Unicode"/>
                <w:color w:val="000000" w:themeColor="text1"/>
                <w:lang w:eastAsia="en-US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lang w:eastAsia="en-US"/>
              </w:rPr>
              <w:t xml:space="preserve">   </w:t>
            </w:r>
          </w:p>
          <w:p w:rsidR="001A5C75" w:rsidRDefault="001A5C75" w:rsidP="000003B7">
            <w:pPr>
              <w:jc w:val="both"/>
              <w:rPr>
                <w:rFonts w:ascii="Lucida Sans Unicode" w:hAnsi="Lucida Sans Unicode" w:cs="Lucida Sans Unicode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Lucida Sans Unicode" w:hAnsi="Lucida Sans Unicode" w:cs="Lucida Sans Unicode"/>
                <w:color w:val="000000" w:themeColor="text1"/>
                <w:lang w:eastAsia="en-US"/>
              </w:rPr>
            </w:pPr>
            <w:r>
              <w:rPr>
                <w:rFonts w:ascii="MS Mincho" w:eastAsia="MS Mincho" w:hAnsi="MS Mincho" w:cs="Lucida Sans Unicode" w:hint="eastAsia"/>
                <w:color w:val="000000" w:themeColor="text1"/>
                <w:lang w:val="en-US" w:eastAsia="en-US"/>
              </w:rPr>
              <w:t>〰〰〰〰〰〰〰</w:t>
            </w:r>
            <w:r>
              <w:rPr>
                <w:rFonts w:ascii="Lucida Sans Unicode" w:hAnsi="Lucida Sans Unicode" w:cs="Lucida Sans Unicode"/>
                <w:color w:val="000000" w:themeColor="text1"/>
                <w:lang w:eastAsia="en-US"/>
              </w:rPr>
              <w:t xml:space="preserve">      </w:t>
            </w:r>
          </w:p>
          <w:p w:rsidR="001A5C75" w:rsidRDefault="001A5C75" w:rsidP="000003B7">
            <w:pPr>
              <w:jc w:val="both"/>
              <w:rPr>
                <w:rFonts w:ascii="Lucida Sans Unicode" w:hAnsi="Lucida Sans Unicode" w:cs="Lucida Sans Unicode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Lucida Sans Unicode" w:hAnsi="Lucida Sans Unicode" w:cs="Lucida Sans Unicode"/>
                <w:color w:val="000000" w:themeColor="text1"/>
                <w:lang w:eastAsia="en-US"/>
              </w:rPr>
            </w:pPr>
          </w:p>
        </w:tc>
      </w:tr>
    </w:tbl>
    <w:p w:rsidR="001A5C75" w:rsidRDefault="001A5C75" w:rsidP="001A5C7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</w:t>
      </w:r>
    </w:p>
    <w:p w:rsidR="001A5C75" w:rsidRDefault="001A5C75" w:rsidP="001A5C7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Теперь зададимся вопросом: течёт ли речка по территории белого квадрата 2?</w:t>
      </w:r>
    </w:p>
    <w:p w:rsidR="001A5C75" w:rsidRDefault="001A5C75" w:rsidP="001A5C7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Квадрат 2 (белый)</w:t>
      </w:r>
    </w:p>
    <w:tbl>
      <w:tblPr>
        <w:tblStyle w:val="a3"/>
        <w:tblW w:w="0" w:type="auto"/>
        <w:tblLook w:val="04A0"/>
      </w:tblPr>
      <w:tblGrid>
        <w:gridCol w:w="1809"/>
      </w:tblGrid>
      <w:tr w:rsidR="001A5C75" w:rsidTr="000003B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FFFFFF" w:themeColor="background1"/>
                <w:lang w:eastAsia="en-US"/>
              </w:rPr>
            </w:pPr>
            <w:r>
              <w:rPr>
                <w:rFonts w:ascii="MS Mincho" w:eastAsia="MS Mincho" w:hAnsi="MS Mincho" w:cs="Lucida Sans Unicode" w:hint="eastAsia"/>
                <w:color w:val="FFFFFF" w:themeColor="background1"/>
                <w:lang w:val="en-US" w:eastAsia="en-US"/>
              </w:rPr>
              <w:t>〰〰〰〰〰〰〰</w:t>
            </w: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</w:tbl>
    <w:p w:rsidR="001A5C75" w:rsidRDefault="001A5C75" w:rsidP="001A5C7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A5C75" w:rsidRDefault="001A5C75" w:rsidP="001A5C7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Ответ: Да. Только теперь этот ответ не очень виден, то есть не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</w:rPr>
        <w:t>оче-виден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</w:rPr>
        <w:t>.</w:t>
      </w:r>
    </w:p>
    <w:p w:rsidR="001A5C75" w:rsidRDefault="001A5C75" w:rsidP="001A5C7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Но речка здесь действительно течёт, просто теперь она – белая, того же цвета, что и территория квадрата. </w:t>
      </w:r>
      <w:proofErr w:type="gramStart"/>
      <w:r>
        <w:rPr>
          <w:rFonts w:ascii="Times New Roman" w:hAnsi="Times New Roman" w:cs="Times New Roman"/>
          <w:color w:val="000000" w:themeColor="text1"/>
        </w:rPr>
        <w:t>Если кто-то читает данный текст в электронном виде, то он легко может в этом убедиться – выделить курсором место внутри белого квадрата 2, а затем, выбрав иконку «Цвет текста», изменить белый цвет на чёрный – и в этот момент перед его глазами возникнет речка – явная и очевидная).</w:t>
      </w:r>
      <w:proofErr w:type="gramEnd"/>
    </w:p>
    <w:p w:rsidR="001A5C75" w:rsidRDefault="001A5C75" w:rsidP="001A5C7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Спрашивается: прервала ли речка своё течение? Нет, не прервала. В следующий момент времени белая речка (но это </w:t>
      </w:r>
      <w:proofErr w:type="gramStart"/>
      <w:r>
        <w:rPr>
          <w:rFonts w:ascii="Times New Roman" w:hAnsi="Times New Roman" w:cs="Times New Roman"/>
          <w:color w:val="000000" w:themeColor="text1"/>
        </w:rPr>
        <w:t>та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же самая речка, что и чёрная, исток которой – в белом квадрате 1) стала видимой на территории чёрного квадрата – квадрата 3.</w:t>
      </w:r>
    </w:p>
    <w:p w:rsidR="001A5C75" w:rsidRDefault="001A5C75" w:rsidP="001A5C7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Квадрат 3 (чёрный)</w:t>
      </w:r>
    </w:p>
    <w:tbl>
      <w:tblPr>
        <w:tblStyle w:val="a3"/>
        <w:tblW w:w="0" w:type="auto"/>
        <w:tblLook w:val="04A0"/>
      </w:tblPr>
      <w:tblGrid>
        <w:gridCol w:w="1809"/>
      </w:tblGrid>
      <w:tr w:rsidR="001A5C75" w:rsidTr="000003B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MS Mincho" w:eastAsia="MS Mincho" w:hAnsi="MS Mincho" w:cs="Lucida Sans Unicode" w:hint="eastAsia"/>
                <w:color w:val="000000" w:themeColor="text1"/>
                <w:lang w:val="en-US" w:eastAsia="en-US"/>
              </w:rPr>
              <w:t>〰</w:t>
            </w:r>
            <w:r>
              <w:rPr>
                <w:rFonts w:ascii="MS Mincho" w:eastAsia="MS Mincho" w:hAnsi="MS Mincho" w:cs="Lucida Sans Unicode" w:hint="eastAsia"/>
                <w:color w:val="FFFFFF" w:themeColor="background1"/>
                <w:lang w:val="en-US" w:eastAsia="en-US"/>
              </w:rPr>
              <w:t>〰〰〰〰〰〰</w:t>
            </w: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</w:tbl>
    <w:p w:rsidR="001A5C75" w:rsidRDefault="001A5C75" w:rsidP="001A5C7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A5C75" w:rsidRDefault="001A5C75" w:rsidP="001A5C7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И, в конце концов, цвет речки принял первоначальный вид, но на территории чёрного квадрата – квадрата 4:</w:t>
      </w:r>
    </w:p>
    <w:p w:rsidR="001A5C75" w:rsidRDefault="001A5C75" w:rsidP="001A5C7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Квадрат 4 (чёрный):</w:t>
      </w:r>
    </w:p>
    <w:tbl>
      <w:tblPr>
        <w:tblStyle w:val="a3"/>
        <w:tblW w:w="0" w:type="auto"/>
        <w:tblLook w:val="04A0"/>
      </w:tblPr>
      <w:tblGrid>
        <w:gridCol w:w="1809"/>
      </w:tblGrid>
      <w:tr w:rsidR="001A5C75" w:rsidTr="000003B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MS Mincho" w:eastAsia="MS Mincho" w:hAnsi="MS Mincho" w:cs="Lucida Sans Unicode" w:hint="eastAsia"/>
                <w:color w:val="000000" w:themeColor="text1"/>
                <w:lang w:val="en-US" w:eastAsia="en-US"/>
              </w:rPr>
              <w:t>〰〰〰〰〰〰〰</w:t>
            </w: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</w:tbl>
    <w:p w:rsidR="001A5C75" w:rsidRDefault="001A5C75" w:rsidP="001A5C7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A5C75" w:rsidRDefault="001A5C75" w:rsidP="001A5C7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 в белом квадрате (квадрате 5) речка снова появилась как чёрная речка:</w:t>
      </w:r>
    </w:p>
    <w:p w:rsidR="001A5C75" w:rsidRDefault="001A5C75" w:rsidP="001A5C7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Квадрат 5(белый):</w:t>
      </w:r>
    </w:p>
    <w:tbl>
      <w:tblPr>
        <w:tblStyle w:val="a3"/>
        <w:tblW w:w="0" w:type="auto"/>
        <w:tblLook w:val="04A0"/>
      </w:tblPr>
      <w:tblGrid>
        <w:gridCol w:w="1809"/>
      </w:tblGrid>
      <w:tr w:rsidR="001A5C75" w:rsidTr="000003B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MS Mincho" w:eastAsia="MS Mincho" w:hAnsi="MS Mincho" w:cs="Lucida Sans Unicode" w:hint="eastAsia"/>
                <w:color w:val="000000" w:themeColor="text1"/>
                <w:lang w:val="en-US" w:eastAsia="en-US"/>
              </w:rPr>
              <w:t>〰〰〰〰〰〰〰</w:t>
            </w: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</w:tbl>
    <w:p w:rsidR="001A5C75" w:rsidRDefault="001A5C75" w:rsidP="001A5C7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A5C75" w:rsidRDefault="001A5C75" w:rsidP="001A5C7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Теперь скомпонуем все квадраты в некий единый ландшафт: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1607"/>
        <w:gridCol w:w="2025"/>
        <w:gridCol w:w="2024"/>
        <w:gridCol w:w="2024"/>
        <w:gridCol w:w="2024"/>
      </w:tblGrid>
      <w:tr w:rsidR="001A5C75" w:rsidTr="000003B7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Квадрат 1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Квадрат 2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Квадрат 3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Квадрат 4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Квадрат 5</w:t>
            </w:r>
          </w:p>
        </w:tc>
      </w:tr>
      <w:tr w:rsidR="001A5C75" w:rsidTr="000003B7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MS Mincho" w:eastAsia="MS Mincho" w:hAnsi="MS Mincho" w:cs="Lucida Sans Unicode"/>
                <w:color w:val="000000" w:themeColor="text1"/>
                <w:lang w:eastAsia="en-US"/>
              </w:rPr>
            </w:pPr>
            <w:r>
              <w:rPr>
                <w:rFonts w:ascii="MS Mincho" w:eastAsia="MS Mincho" w:hAnsi="MS Mincho" w:cs="Lucida Sans Unicode" w:hint="eastAsia"/>
                <w:color w:val="000000" w:themeColor="text1"/>
                <w:lang w:eastAsia="en-US"/>
              </w:rPr>
              <w:t xml:space="preserve">   </w:t>
            </w:r>
            <w:r>
              <w:rPr>
                <w:rFonts w:ascii="MS Mincho" w:eastAsia="MS Mincho" w:hAnsi="MS Mincho" w:cs="Lucida Sans Unicode" w:hint="eastAsia"/>
                <w:color w:val="000000" w:themeColor="text1"/>
                <w:lang w:val="en-US" w:eastAsia="en-US"/>
              </w:rPr>
              <w:t>〰〰〰〰〰〰</w:t>
            </w: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FFFFFF" w:themeColor="background1"/>
                <w:lang w:eastAsia="en-US"/>
              </w:rPr>
            </w:pPr>
            <w:r>
              <w:rPr>
                <w:rFonts w:ascii="MS Mincho" w:eastAsia="MS Mincho" w:hAnsi="MS Mincho" w:cs="Lucida Sans Unicode" w:hint="eastAsia"/>
                <w:color w:val="FFFFFF" w:themeColor="background1"/>
                <w:lang w:val="en-US" w:eastAsia="en-US"/>
              </w:rPr>
              <w:t>〰〰〰〰〰〰〰〰〰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FFFFFF" w:themeColor="background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FFFFFF" w:themeColor="background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MS Mincho" w:eastAsia="MS Mincho" w:hAnsi="MS Mincho" w:cs="Lucida Sans Unicode" w:hint="eastAsia"/>
                <w:color w:val="FFFFFF" w:themeColor="background1"/>
                <w:lang w:val="en-US" w:eastAsia="en-US"/>
              </w:rPr>
              <w:t>〰〰〰〰〰〰〰〰〰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MS Mincho" w:eastAsia="MS Mincho" w:hAnsi="MS Mincho" w:cs="Lucida Sans Unicode" w:hint="eastAsia"/>
                <w:color w:val="000000" w:themeColor="text1"/>
                <w:lang w:val="en-US" w:eastAsia="en-US"/>
              </w:rPr>
              <w:t>〰〰〰〰〰〰〰〰〰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MS Mincho" w:eastAsia="MS Mincho" w:hAnsi="MS Mincho" w:cs="Lucida Sans Unicode" w:hint="eastAsia"/>
                <w:color w:val="000000" w:themeColor="text1"/>
                <w:lang w:val="en-US" w:eastAsia="en-US"/>
              </w:rPr>
              <w:t>〰〰〰〰〰〰〰〰〰</w:t>
            </w:r>
          </w:p>
        </w:tc>
      </w:tr>
    </w:tbl>
    <w:p w:rsidR="001A5C75" w:rsidRDefault="001A5C75" w:rsidP="001A5C7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A5C75" w:rsidRDefault="001A5C75" w:rsidP="001A5C7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В нашей реальности (в реальности наблюдателя) течение реки два раза прерывается (на участке квадрата 2 и на участке квадрата 4).</w:t>
      </w:r>
    </w:p>
    <w:p w:rsidR="001A5C75" w:rsidRDefault="001A5C75" w:rsidP="001A5C7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Но допустим, что мы научились видеть ещё и </w:t>
      </w:r>
      <w:r w:rsidRPr="00EA6E3C">
        <w:rPr>
          <w:rFonts w:ascii="Times New Roman" w:hAnsi="Times New Roman" w:cs="Times New Roman"/>
          <w:i/>
          <w:color w:val="000000" w:themeColor="text1"/>
        </w:rPr>
        <w:t>реальность реки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1A5C75" w:rsidRDefault="001A5C75" w:rsidP="001A5C7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 в реальности реки река ни в одном месте не прерывается:</w:t>
      </w:r>
    </w:p>
    <w:p w:rsidR="001A5C75" w:rsidRDefault="001A5C75" w:rsidP="001A5C75">
      <w:pPr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br w:type="page"/>
      </w:r>
    </w:p>
    <w:p w:rsidR="001A5C75" w:rsidRPr="007269B1" w:rsidRDefault="001A5C75" w:rsidP="001A5C75">
      <w:pPr>
        <w:spacing w:after="0"/>
        <w:jc w:val="both"/>
        <w:rPr>
          <w:rFonts w:ascii="Times New Roman" w:hAnsi="Times New Roman" w:cs="Times New Roman"/>
          <w:i/>
          <w:color w:val="000000" w:themeColor="text1"/>
        </w:rPr>
      </w:pPr>
      <w:r w:rsidRPr="007269B1">
        <w:rPr>
          <w:rFonts w:ascii="Times New Roman" w:hAnsi="Times New Roman" w:cs="Times New Roman"/>
          <w:i/>
          <w:color w:val="000000" w:themeColor="text1"/>
        </w:rPr>
        <w:lastRenderedPageBreak/>
        <w:t>Реальность реки: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1607"/>
        <w:gridCol w:w="2025"/>
        <w:gridCol w:w="2024"/>
        <w:gridCol w:w="2024"/>
        <w:gridCol w:w="2024"/>
      </w:tblGrid>
      <w:tr w:rsidR="001A5C75" w:rsidTr="000003B7"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Квадрат 1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Квадрат 2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Квадрат 3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Квадрат 4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Квадрат 5</w:t>
            </w:r>
          </w:p>
        </w:tc>
      </w:tr>
      <w:tr w:rsidR="001A5C75" w:rsidTr="000003B7"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MS Mincho" w:eastAsia="MS Mincho" w:hAnsi="MS Mincho" w:cs="Lucida Sans Unicode"/>
                <w:color w:val="000000" w:themeColor="text1"/>
                <w:lang w:eastAsia="en-US"/>
              </w:rPr>
            </w:pPr>
            <w:r>
              <w:rPr>
                <w:rFonts w:ascii="MS Mincho" w:eastAsia="MS Mincho" w:hAnsi="MS Mincho" w:cs="Lucida Sans Unicode" w:hint="eastAsia"/>
                <w:color w:val="000000" w:themeColor="text1"/>
                <w:lang w:eastAsia="en-US"/>
              </w:rPr>
              <w:t xml:space="preserve">   </w:t>
            </w:r>
            <w:r>
              <w:rPr>
                <w:rFonts w:ascii="MS Mincho" w:eastAsia="MS Mincho" w:hAnsi="MS Mincho" w:cs="Lucida Sans Unicode" w:hint="eastAsia"/>
                <w:color w:val="000000" w:themeColor="text1"/>
                <w:lang w:val="en-US" w:eastAsia="en-US"/>
              </w:rPr>
              <w:t>〰〰〰〰〰〰</w:t>
            </w: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MS Mincho" w:eastAsia="MS Mincho" w:hAnsi="MS Mincho" w:cs="Lucida Sans Unicode" w:hint="eastAsia"/>
                <w:color w:val="000000" w:themeColor="text1"/>
                <w:lang w:val="en-US" w:eastAsia="en-US"/>
              </w:rPr>
              <w:t>〰〰〰〰〰〰〰〰〰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MS Mincho" w:eastAsia="MS Mincho" w:hAnsi="MS Mincho" w:cs="Lucida Sans Unicode" w:hint="eastAsia"/>
                <w:color w:val="000000" w:themeColor="text1"/>
                <w:lang w:val="en-US" w:eastAsia="en-US"/>
              </w:rPr>
              <w:t>〰〰〰〰〰〰〰〰〰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MS Mincho" w:eastAsia="MS Mincho" w:hAnsi="MS Mincho" w:cs="Lucida Sans Unicode" w:hint="eastAsia"/>
                <w:color w:val="000000" w:themeColor="text1"/>
                <w:lang w:val="en-US" w:eastAsia="en-US"/>
              </w:rPr>
              <w:t>〰〰〰〰〰〰〰〰〰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MS Mincho" w:eastAsia="MS Mincho" w:hAnsi="MS Mincho" w:cs="Lucida Sans Unicode" w:hint="eastAsia"/>
                <w:color w:val="000000" w:themeColor="text1"/>
                <w:lang w:val="en-US" w:eastAsia="en-US"/>
              </w:rPr>
              <w:t>〰〰〰〰〰〰〰〰〰</w:t>
            </w:r>
          </w:p>
        </w:tc>
      </w:tr>
    </w:tbl>
    <w:p w:rsidR="001A5C75" w:rsidRDefault="001A5C75" w:rsidP="001A5C7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A5C75" w:rsidRDefault="001A5C75" w:rsidP="001A5C7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Точно также и в реальности света свет никогда не прерывается.</w:t>
      </w:r>
    </w:p>
    <w:p w:rsidR="001A5C75" w:rsidRDefault="001A5C75" w:rsidP="001A5C7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Комментарий к </w:t>
      </w:r>
      <w:proofErr w:type="spellStart"/>
      <w:r>
        <w:rPr>
          <w:rFonts w:ascii="Times New Roman" w:hAnsi="Times New Roman" w:cs="Times New Roman"/>
          <w:b/>
          <w:sz w:val="24"/>
        </w:rPr>
        <w:t>праксису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3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Смещаясь в позицию, в которой мы смотрим на график как на рисунок, мы задаём иной </w:t>
      </w:r>
      <w:r>
        <w:rPr>
          <w:rFonts w:ascii="Times New Roman" w:hAnsi="Times New Roman" w:cs="Times New Roman"/>
          <w:i/>
          <w:sz w:val="24"/>
        </w:rPr>
        <w:t>ход</w:t>
      </w:r>
      <w:r>
        <w:rPr>
          <w:rFonts w:ascii="Times New Roman" w:hAnsi="Times New Roman" w:cs="Times New Roman"/>
          <w:sz w:val="24"/>
        </w:rPr>
        <w:t xml:space="preserve"> мысли, каковой и был продемонстрирован на примере реки, </w:t>
      </w:r>
      <w:proofErr w:type="gramStart"/>
      <w:r>
        <w:rPr>
          <w:rFonts w:ascii="Times New Roman" w:hAnsi="Times New Roman" w:cs="Times New Roman"/>
          <w:sz w:val="24"/>
        </w:rPr>
        <w:t>которая то</w:t>
      </w:r>
      <w:proofErr w:type="gramEnd"/>
      <w:r>
        <w:rPr>
          <w:rFonts w:ascii="Times New Roman" w:hAnsi="Times New Roman" w:cs="Times New Roman"/>
          <w:sz w:val="24"/>
        </w:rPr>
        <w:t xml:space="preserve"> появлялась, то исчезала, но при этом </w:t>
      </w:r>
      <w:r>
        <w:rPr>
          <w:rFonts w:ascii="Times New Roman" w:hAnsi="Times New Roman" w:cs="Times New Roman"/>
          <w:i/>
          <w:sz w:val="24"/>
        </w:rPr>
        <w:t>была</w:t>
      </w:r>
      <w:r>
        <w:rPr>
          <w:rFonts w:ascii="Times New Roman" w:hAnsi="Times New Roman" w:cs="Times New Roman"/>
          <w:sz w:val="24"/>
        </w:rPr>
        <w:t xml:space="preserve"> на протяжении всего ландшафта!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Подобно двойному восприятию графика мы воспринимаем и, так называемые </w:t>
      </w:r>
      <w:proofErr w:type="spellStart"/>
      <w:r>
        <w:rPr>
          <w:rFonts w:ascii="Times New Roman" w:hAnsi="Times New Roman" w:cs="Times New Roman"/>
          <w:sz w:val="24"/>
        </w:rPr>
        <w:t>гештальт-фигуры</w:t>
      </w:r>
      <w:proofErr w:type="spellEnd"/>
      <w:r>
        <w:rPr>
          <w:rFonts w:ascii="Times New Roman" w:hAnsi="Times New Roman" w:cs="Times New Roman"/>
          <w:sz w:val="24"/>
        </w:rPr>
        <w:t xml:space="preserve">:                                                                                                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гештальт-психологии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подобная особенность называется принципом завершения и объясняется стремлением нашей психики завершать или дополнять фигуру до целого образа.</w:t>
      </w:r>
    </w:p>
    <w:tbl>
      <w:tblPr>
        <w:tblStyle w:val="a3"/>
        <w:tblW w:w="0" w:type="auto"/>
        <w:tblLook w:val="04A0"/>
      </w:tblPr>
      <w:tblGrid>
        <w:gridCol w:w="6204"/>
      </w:tblGrid>
      <w:tr w:rsidR="001A5C75" w:rsidTr="000003B7">
        <w:trPr>
          <w:trHeight w:val="1246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87B81">
              <w:rPr>
                <w:lang w:eastAsia="en-US"/>
              </w:rPr>
              <w:pict>
                <v:shape id="_x0000_s1031" type="#_x0000_t32" style="position:absolute;left:0;text-align:left;margin-left:75.2pt;margin-top:3.75pt;width:11.25pt;height:18.75pt;flip:y;z-index:251665408" o:connectortype="straight"/>
              </w:pict>
            </w:r>
            <w:r w:rsidRPr="00287B81">
              <w:rPr>
                <w:lang w:eastAsia="en-US"/>
              </w:rPr>
              <w:pict>
                <v:shape id="_x0000_s1032" type="#_x0000_t32" style="position:absolute;left:0;text-align:left;margin-left:86.45pt;margin-top:3.75pt;width:12pt;height:18.75pt;z-index:251666432" o:connectortype="straight"/>
              </w:pict>
            </w:r>
            <w:r w:rsidRPr="00287B81">
              <w:rPr>
                <w:lang w:eastAsia="en-US"/>
              </w:rPr>
              <w:pict>
                <v:shape id="_x0000_s1033" type="#_x0000_t32" style="position:absolute;left:0;text-align:left;margin-left:102.95pt;margin-top:32.4pt;width:6.75pt;height:12pt;flip:x y;z-index:251667456" o:connectortype="straight"/>
              </w:pict>
            </w:r>
            <w:r w:rsidRPr="00287B81">
              <w:rPr>
                <w:lang w:eastAsia="en-US"/>
              </w:rPr>
              <w:pict>
                <v:shape id="_x0000_s1034" type="#_x0000_t32" style="position:absolute;left:0;text-align:left;margin-left:63.2pt;margin-top:32.4pt;width:6.75pt;height:12pt;flip:x;z-index:251668480" o:connectortype="straight"/>
              </w:pict>
            </w: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87B81">
              <w:rPr>
                <w:lang w:eastAsia="en-US"/>
              </w:rPr>
              <w:pict>
                <v:shape id="_x0000_s1035" type="#_x0000_t32" style="position:absolute;left:0;text-align:left;margin-left:63.2pt;margin-top:2.1pt;width:46.5pt;height:.05pt;z-index:251669504" o:connectortype="straight"/>
              </w:pict>
            </w:r>
          </w:p>
        </w:tc>
      </w:tr>
    </w:tbl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этом рисунке мы автоматически предпочтём увидеть сначала треугольник и только потом – набор ломаных линий.</w:t>
      </w:r>
    </w:p>
    <w:p w:rsidR="001A5C75" w:rsidRDefault="001A5C75" w:rsidP="001A5C75">
      <w:pPr>
        <w:rPr>
          <w:rFonts w:ascii="Times New Roman" w:hAnsi="Times New Roman" w:cs="Times New Roman"/>
          <w:sz w:val="24"/>
        </w:rPr>
      </w:pP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Идём дальше.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Ниже нарисованы две линии:</w:t>
      </w:r>
    </w:p>
    <w:tbl>
      <w:tblPr>
        <w:tblStyle w:val="a3"/>
        <w:tblW w:w="0" w:type="auto"/>
        <w:tblLook w:val="04A0"/>
      </w:tblPr>
      <w:tblGrid>
        <w:gridCol w:w="4955"/>
        <w:gridCol w:w="4955"/>
      </w:tblGrid>
      <w:tr w:rsidR="001A5C75" w:rsidTr="000003B7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br w:type="page"/>
            </w:r>
            <w:r w:rsidRPr="00287B81">
              <w:rPr>
                <w:lang w:eastAsia="en-US"/>
              </w:rPr>
              <w:pict>
                <v:shape id="_x0000_s1036" style="position:absolute;left:0;text-align:left;margin-left:41.45pt;margin-top:7.95pt;width:97.5pt;height:100.5pt;z-index:251670528" coordsize="1950,2010" path="m,2010v100,-22,200,-43,285,-105c370,1843,512,1690,510,1635v-2,-55,-193,-67,-240,-60c223,1582,175,1658,225,1680v50,22,253,72,345,30c662,1668,760,1510,780,1425v20,-85,-25,-210,-90,-225c625,1185,333,1342,390,1335v57,-7,560,-83,645,-180c1120,1058,972,797,900,750,828,703,533,860,600,870v67,10,585,-8,705,-60c1425,758,1387,622,1320,555,1253,488,970,410,900,405v-70,-5,-65,88,,120c965,557,1183,625,1290,600v107,-25,232,-147,255,-225c1568,297,1500,193,1425,135,1350,77,1145,,1095,30v-50,30,-112,268,30,285c1267,332,1805,170,1950,135e" filled="f">
                  <v:path arrowok="t"/>
                </v:shape>
              </w:pict>
            </w: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87B81">
              <w:rPr>
                <w:lang w:eastAsia="en-US"/>
              </w:rPr>
              <w:pict>
                <v:shape id="_x0000_s1037" style="position:absolute;left:0;text-align:left;margin-left:24.7pt;margin-top:9.45pt;width:78.75pt;height:93.75pt;z-index:251671552;mso-position-horizontal-relative:text;mso-position-vertical-relative:text" coordsize="1575,1875" path="m,c344,104,688,208,915,345v227,137,358,333,450,480c1457,972,1435,1055,1470,1230v35,175,88,538,105,645e" filled="f">
                  <v:path arrowok="t"/>
                </v:shape>
              </w:pict>
            </w:r>
          </w:p>
        </w:tc>
      </w:tr>
    </w:tbl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Какая из этих линий радостнее, а какая грустнее?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Можно, конечно, воспринять обе линии как обычные каракули, Или– </w:t>
      </w:r>
      <w:proofErr w:type="gramStart"/>
      <w:r>
        <w:rPr>
          <w:rFonts w:ascii="Times New Roman" w:hAnsi="Times New Roman" w:cs="Times New Roman"/>
          <w:sz w:val="24"/>
        </w:rPr>
        <w:t>ге</w:t>
      </w:r>
      <w:proofErr w:type="gramEnd"/>
      <w:r>
        <w:rPr>
          <w:rFonts w:ascii="Times New Roman" w:hAnsi="Times New Roman" w:cs="Times New Roman"/>
          <w:sz w:val="24"/>
        </w:rPr>
        <w:t>ометрию.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 можно включить и "физиогномическое" восприятие. (Термин взят у </w:t>
      </w:r>
      <w:proofErr w:type="spellStart"/>
      <w:r>
        <w:rPr>
          <w:rFonts w:ascii="Times New Roman" w:hAnsi="Times New Roman" w:cs="Times New Roman"/>
          <w:sz w:val="24"/>
        </w:rPr>
        <w:t>Хйанца</w:t>
      </w:r>
      <w:proofErr w:type="spellEnd"/>
      <w:r>
        <w:rPr>
          <w:rFonts w:ascii="Times New Roman" w:hAnsi="Times New Roman" w:cs="Times New Roman"/>
          <w:sz w:val="24"/>
        </w:rPr>
        <w:t xml:space="preserve"> Вернера – выдающегося психолога, исследовавшего подобного рода восприятие).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максимальной степени физиогномическое восприятие проявляется у творцов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как описал опыт своего видения Василий Кандинский:</w:t>
      </w:r>
    </w:p>
    <w:p w:rsidR="001A5C75" w:rsidRDefault="001A5C75" w:rsidP="001A5C75">
      <w:pPr>
        <w:spacing w:after="0"/>
        <w:ind w:firstLine="709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"На моей палитре сидят крупные дождевые капли, озорно толкая друг друга, качаясь и дрожа. Вдруг они соединяются и неожиданно превращаются в лукавые тонкие нити, которые исчезают среди красок и проказливо скользят и крадутся по рукам моего плаща</w:t>
      </w:r>
      <w:proofErr w:type="gramStart"/>
      <w:r>
        <w:rPr>
          <w:rFonts w:cs="Times New Roman"/>
          <w:sz w:val="24"/>
        </w:rPr>
        <w:t>… Н</w:t>
      </w:r>
      <w:proofErr w:type="gramEnd"/>
      <w:r>
        <w:rPr>
          <w:rFonts w:cs="Times New Roman"/>
          <w:sz w:val="24"/>
        </w:rPr>
        <w:t xml:space="preserve">е только </w:t>
      </w:r>
      <w:r>
        <w:rPr>
          <w:rFonts w:cs="Times New Roman"/>
          <w:sz w:val="24"/>
        </w:rPr>
        <w:lastRenderedPageBreak/>
        <w:t>звёзды показывают мне своё лицо. Окурок сигареты в пепельнице, терпеливая, с широко открытыми глазами белая пуговица, лежащая среди уличного беспорядка</w:t>
      </w:r>
      <w:proofErr w:type="gramStart"/>
      <w:r>
        <w:rPr>
          <w:rFonts w:cs="Times New Roman"/>
          <w:sz w:val="24"/>
        </w:rPr>
        <w:t>.</w:t>
      </w:r>
      <w:proofErr w:type="gramEnd"/>
      <w:r>
        <w:rPr>
          <w:rFonts w:cs="Times New Roman"/>
          <w:sz w:val="24"/>
        </w:rPr>
        <w:t xml:space="preserve"> </w:t>
      </w:r>
      <w:proofErr w:type="gramStart"/>
      <w:r>
        <w:rPr>
          <w:rFonts w:cs="Times New Roman"/>
          <w:sz w:val="24"/>
        </w:rPr>
        <w:t>м</w:t>
      </w:r>
      <w:proofErr w:type="gramEnd"/>
      <w:r>
        <w:rPr>
          <w:rFonts w:cs="Times New Roman"/>
          <w:sz w:val="24"/>
        </w:rPr>
        <w:t>ягкий, готовый помочь кусочек коры – у всех мне видятся лица".</w:t>
      </w:r>
    </w:p>
    <w:p w:rsidR="001A5C75" w:rsidRDefault="001A5C75" w:rsidP="001A5C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Таким образом, мы легко и просто обнаруживаем, что физиогномическое восприятие – это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</w:rPr>
        <w:t>визиогномическое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восприятие, то есть такое, которое открывает доступ к возможностям вид</w:t>
      </w:r>
      <w:r>
        <w:rPr>
          <w:rFonts w:ascii="Times New Roman" w:hAnsi="Times New Roman" w:cs="Times New Roman"/>
          <w:i/>
          <w:color w:val="000000" w:themeColor="text1"/>
        </w:rPr>
        <w:t>е</w:t>
      </w:r>
      <w:r>
        <w:rPr>
          <w:rFonts w:ascii="Times New Roman" w:hAnsi="Times New Roman" w:cs="Times New Roman"/>
          <w:color w:val="000000" w:themeColor="text1"/>
        </w:rPr>
        <w:t>ний и В</w:t>
      </w:r>
      <w:r>
        <w:rPr>
          <w:rFonts w:ascii="Times New Roman" w:hAnsi="Times New Roman" w:cs="Times New Roman"/>
          <w:i/>
          <w:color w:val="000000" w:themeColor="text1"/>
        </w:rPr>
        <w:t>И</w:t>
      </w:r>
      <w:r>
        <w:rPr>
          <w:rFonts w:ascii="Times New Roman" w:hAnsi="Times New Roman" w:cs="Times New Roman"/>
          <w:color w:val="000000" w:themeColor="text1"/>
        </w:rPr>
        <w:t xml:space="preserve">ДЕНИЯ, к возможностям стать и быть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Визиогномистом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</w:t>
      </w:r>
      <w:r>
        <w:rPr>
          <w:rFonts w:ascii="Times New Roman" w:hAnsi="Times New Roman" w:cs="Times New Roman"/>
          <w:i/>
          <w:color w:val="000000" w:themeColor="text1"/>
        </w:rPr>
        <w:t>Визионером</w:t>
      </w:r>
      <w:r>
        <w:rPr>
          <w:rFonts w:ascii="Times New Roman" w:hAnsi="Times New Roman" w:cs="Times New Roman"/>
          <w:color w:val="000000" w:themeColor="text1"/>
        </w:rPr>
        <w:t xml:space="preserve"> – </w:t>
      </w:r>
      <w:r>
        <w:rPr>
          <w:rFonts w:ascii="Times New Roman" w:hAnsi="Times New Roman" w:cs="Times New Roman"/>
          <w:i/>
          <w:color w:val="000000" w:themeColor="text1"/>
        </w:rPr>
        <w:t>Видящим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1A5C75" w:rsidRDefault="001A5C75" w:rsidP="001A5C75">
      <w:pPr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</w:rPr>
        <w:t>Праксис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4. Двойной фокус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Итак, мы теперь имеем двойной фокус толкования, который в отношении одной и той же линии на графике 2 способен видеть её в различных "оптиках":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 Явная, вещественная, предметная, реальная, действительная. В таком фокусе мы видим, что линия ("речка") совершенно определённо прерывается. Соответственно, мы констатируем наличие разрыва, прерывания.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Мы можем даже провести "статистический" эксперимент. Попросим некоторое количество испытуемых описать то, что они видят на рисунке:</w:t>
      </w:r>
    </w:p>
    <w:p w:rsidR="001A5C75" w:rsidRDefault="001A5C75" w:rsidP="001A5C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A5C75" w:rsidRDefault="001A5C75" w:rsidP="001A5C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87B81">
        <w:pict>
          <v:shape id="_x0000_s1038" type="#_x0000_t32" style="position:absolute;left:0;text-align:left;margin-left:224.45pt;margin-top:9.25pt;width:102.75pt;height:0;z-index:251672576" o:connectortype="straight"/>
        </w:pict>
      </w:r>
      <w:r w:rsidRPr="00287B81">
        <w:pict>
          <v:shape id="_x0000_s1039" type="#_x0000_t32" style="position:absolute;left:0;text-align:left;margin-left:36.2pt;margin-top:9.25pt;width:90pt;height:0;z-index:251673600" o:connectortype="straight"/>
        </w:pict>
      </w:r>
      <w:r>
        <w:rPr>
          <w:rFonts w:ascii="Times New Roman" w:hAnsi="Times New Roman" w:cs="Times New Roman"/>
          <w:color w:val="000000" w:themeColor="text1"/>
        </w:rPr>
        <w:t xml:space="preserve">А                           </w:t>
      </w:r>
      <w:r>
        <w:rPr>
          <w:rFonts w:ascii="Times New Roman" w:hAnsi="Times New Roman" w:cs="Times New Roman"/>
          <w:color w:val="000000" w:themeColor="text1"/>
          <w:lang w:val="en-US"/>
        </w:rPr>
        <w:t>B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lang w:val="en-US"/>
        </w:rPr>
        <w:t>C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</w:t>
      </w:r>
      <w:r>
        <w:rPr>
          <w:rFonts w:ascii="Times New Roman" w:hAnsi="Times New Roman" w:cs="Times New Roman"/>
          <w:color w:val="000000" w:themeColor="text1"/>
          <w:lang w:val="en-US"/>
        </w:rPr>
        <w:t>D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Варианты типологически обобщённых ответов: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1. "Два отрезка" / "Отрезки </w:t>
      </w:r>
      <w:r>
        <w:rPr>
          <w:rFonts w:ascii="Times New Roman" w:hAnsi="Times New Roman" w:cs="Times New Roman"/>
          <w:color w:val="000000" w:themeColor="text1"/>
          <w:lang w:val="en-US"/>
        </w:rPr>
        <w:t>AB</w:t>
      </w:r>
      <w:r w:rsidRPr="00D2629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и </w:t>
      </w:r>
      <w:r>
        <w:rPr>
          <w:rFonts w:ascii="Times New Roman" w:hAnsi="Times New Roman" w:cs="Times New Roman"/>
          <w:color w:val="000000" w:themeColor="text1"/>
          <w:lang w:val="en-US"/>
        </w:rPr>
        <w:t>CD</w:t>
      </w:r>
      <w:r>
        <w:rPr>
          <w:rFonts w:ascii="Times New Roman" w:hAnsi="Times New Roman" w:cs="Times New Roman"/>
          <w:color w:val="000000" w:themeColor="text1"/>
        </w:rPr>
        <w:t>"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 "Линия, которая в точке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прерывается, а в точке С возобновляется".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 "Линия, которая на интервале АВ чёрная, на интервале </w:t>
      </w:r>
      <w:r>
        <w:rPr>
          <w:rFonts w:ascii="Times New Roman" w:hAnsi="Times New Roman" w:cs="Times New Roman"/>
          <w:color w:val="000000" w:themeColor="text1"/>
          <w:lang w:val="en-US"/>
        </w:rPr>
        <w:t>BC</w:t>
      </w:r>
      <w:r w:rsidRPr="00D2629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белая, а на интервале </w:t>
      </w:r>
      <w:proofErr w:type="gramStart"/>
      <w:r>
        <w:rPr>
          <w:rFonts w:ascii="Times New Roman" w:hAnsi="Times New Roman" w:cs="Times New Roman"/>
          <w:color w:val="000000" w:themeColor="text1"/>
        </w:rPr>
        <w:t>СВ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снова чёрная".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3.1. "Линия, которая от начала листа до точки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А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не видима, от точки А до точки В становится видимой, от В до С снова невидима, от С до </w:t>
      </w:r>
      <w:r>
        <w:rPr>
          <w:rFonts w:ascii="Times New Roman" w:hAnsi="Times New Roman" w:cs="Times New Roman"/>
          <w:color w:val="000000" w:themeColor="text1"/>
          <w:lang w:val="en-US"/>
        </w:rPr>
        <w:t>D</w:t>
      </w:r>
      <w:r w:rsidRPr="00D2629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снова видима, от </w:t>
      </w:r>
      <w:r>
        <w:rPr>
          <w:rFonts w:ascii="Times New Roman" w:hAnsi="Times New Roman" w:cs="Times New Roman"/>
          <w:color w:val="000000" w:themeColor="text1"/>
          <w:lang w:val="en-US"/>
        </w:rPr>
        <w:t>D</w:t>
      </w:r>
      <w:r w:rsidRPr="00D2629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и до конца листа снова невидима".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3.2. "Линия, идущая из бесконечности, у края листа становится белой, в точке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А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окрашивается в чёрную до точки В, от точки В до точки С снова становится белой, между С и </w:t>
      </w:r>
      <w:r>
        <w:rPr>
          <w:rFonts w:ascii="Times New Roman" w:hAnsi="Times New Roman" w:cs="Times New Roman"/>
          <w:color w:val="000000" w:themeColor="text1"/>
          <w:lang w:val="en-US"/>
        </w:rPr>
        <w:t>D</w:t>
      </w:r>
      <w:r w:rsidRPr="00D2629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линия вновь чёрная, от </w:t>
      </w:r>
      <w:r>
        <w:rPr>
          <w:rFonts w:ascii="Times New Roman" w:hAnsi="Times New Roman" w:cs="Times New Roman"/>
          <w:color w:val="000000" w:themeColor="text1"/>
          <w:lang w:val="en-US"/>
        </w:rPr>
        <w:t>D</w:t>
      </w:r>
      <w:r>
        <w:rPr>
          <w:rFonts w:ascii="Times New Roman" w:hAnsi="Times New Roman" w:cs="Times New Roman"/>
          <w:color w:val="000000" w:themeColor="text1"/>
        </w:rPr>
        <w:t xml:space="preserve"> до края листа – белая, от края листа невидимо уходит в </w:t>
      </w:r>
      <w:proofErr w:type="spellStart"/>
      <w:r>
        <w:rPr>
          <w:rFonts w:ascii="Times New Roman" w:hAnsi="Times New Roman" w:cs="Times New Roman"/>
          <w:color w:val="000000" w:themeColor="text1"/>
        </w:rPr>
        <w:t>бесконечночть</w:t>
      </w:r>
      <w:proofErr w:type="spellEnd"/>
      <w:r>
        <w:rPr>
          <w:rFonts w:ascii="Times New Roman" w:hAnsi="Times New Roman" w:cs="Times New Roman"/>
          <w:color w:val="000000" w:themeColor="text1"/>
        </w:rPr>
        <w:t>".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Варианты 2 и 3 кажутся чем-то схожими между собой. По крайней мере, концептуально они отличаются от варианта 1 тем, что вариант 1 представляет два отрезка (два объекта), а варианты 2 и 3 представляют один объект – одну линию. Разница же между вторым и третьим вариантом состоит в том, что во втором линия разрывается, прерывается, а в третьем сохраняется как линия всегда, только становится на определённых участках белой или невидимой. В этом случае её можно сравнивать со стежками нитки: в точке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А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мы втыкаем иголку с подложки и продеваем нить на лицевую сторону. В точке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игла уходит на подложку, а вместе с ней уходит и нить. В точке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С</w:t>
      </w:r>
      <w:proofErr w:type="gramEnd"/>
      <w:r>
        <w:rPr>
          <w:rFonts w:ascii="Times New Roman" w:hAnsi="Times New Roman" w:cs="Times New Roman"/>
          <w:color w:val="000000" w:themeColor="text1"/>
        </w:rPr>
        <w:t>, как и в точке А игла с нитью снова появляется и т.д.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Таким образом, мы имеем два представления, две функции: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"функцию стежков", которая является разрывной и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"функцию нити", которая остаётся непрерывной.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 если на лицевой стороне поверхности мы видим пунктиры стежков как чередования чёрных чёрточек и белых интервалов между ними:</w:t>
      </w:r>
    </w:p>
    <w:p w:rsidR="001A5C75" w:rsidRDefault="001A5C75" w:rsidP="001A5C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_  _  _  _  _  _  _  _  _  _  _  _  _ _  _  _  _ </w:t>
      </w:r>
    </w:p>
    <w:p w:rsidR="001A5C75" w:rsidRDefault="001A5C75" w:rsidP="001A5C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то с изнанки мы обнаруживаем такую же картину, но со "сдвигом по фазе":</w:t>
      </w:r>
    </w:p>
    <w:p w:rsidR="001A5C75" w:rsidRDefault="001A5C75" w:rsidP="001A5C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_  _  _  _  _  _  _  _  _  _  _  _  _  _  _  _  </w:t>
      </w:r>
    </w:p>
    <w:p w:rsidR="001A5C75" w:rsidRDefault="001A5C75" w:rsidP="001A5C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Если же мы наложим первый пунктир на второй, то получим снова непрерывную линию – нить:</w:t>
      </w:r>
    </w:p>
    <w:p w:rsidR="001A5C75" w:rsidRDefault="001A5C75" w:rsidP="001A5C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Интересно, что нить во время процесса прошивания образует волнообразную траекторию.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Если мы думаем о стежках, то воспринимаем рисунок дискретно – как чередование чёрточек и пустот между ними.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Но если восприятие настроено на нить, то оно континуально, то есть мыслит весь процесс как поток в состоянии единства и целостности.</w:t>
      </w:r>
    </w:p>
    <w:p w:rsidR="001A5C75" w:rsidRDefault="001A5C75" w:rsidP="001A5C75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A5C75" w:rsidRDefault="001A5C75" w:rsidP="001A5C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Мир можно рассматривать как множество "стежков", а можно видеть как единую нить.</w:t>
      </w:r>
    </w:p>
    <w:p w:rsidR="001A5C75" w:rsidRDefault="001A5C75" w:rsidP="001A5C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Но вернёмся к нашему рисунку с фигурой, которая представляет </w:t>
      </w:r>
      <w:proofErr w:type="gramStart"/>
      <w:r>
        <w:rPr>
          <w:rFonts w:ascii="Times New Roman" w:hAnsi="Times New Roman" w:cs="Times New Roman"/>
          <w:color w:val="000000" w:themeColor="text1"/>
        </w:rPr>
        <w:t>собой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то ли два отрезка, то ли одну линию.</w:t>
      </w:r>
    </w:p>
    <w:p w:rsidR="001A5C75" w:rsidRDefault="001A5C75" w:rsidP="001A5C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Выбирая сейчас "</w:t>
      </w:r>
      <w:r w:rsidRPr="0038108F">
        <w:rPr>
          <w:rFonts w:ascii="Times New Roman" w:hAnsi="Times New Roman" w:cs="Times New Roman"/>
          <w:i/>
          <w:color w:val="000000" w:themeColor="text1"/>
        </w:rPr>
        <w:t>путь нити</w:t>
      </w:r>
      <w:r>
        <w:rPr>
          <w:rFonts w:ascii="Times New Roman" w:hAnsi="Times New Roman" w:cs="Times New Roman"/>
          <w:color w:val="000000" w:themeColor="text1"/>
        </w:rPr>
        <w:t>", попробуем охарактеризовать её состояние на разных участках пространства:</w:t>
      </w:r>
    </w:p>
    <w:p w:rsidR="001A5C75" w:rsidRDefault="001A5C75" w:rsidP="001A5C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АВ – нить явная, вещественная, реальная, действительная. Она видна, её можно "пощупать", про неё можно сказать: "вот она, нить". Аналогичное описание применимо и к участку </w:t>
      </w:r>
      <w:r>
        <w:rPr>
          <w:rFonts w:ascii="Times New Roman" w:hAnsi="Times New Roman" w:cs="Times New Roman"/>
          <w:color w:val="000000" w:themeColor="text1"/>
          <w:lang w:val="en-US"/>
        </w:rPr>
        <w:t>CD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1A5C75" w:rsidRDefault="001A5C75" w:rsidP="001A5C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Что касается участка </w:t>
      </w:r>
      <w:proofErr w:type="gramStart"/>
      <w:r>
        <w:rPr>
          <w:rFonts w:ascii="Times New Roman" w:hAnsi="Times New Roman" w:cs="Times New Roman"/>
          <w:color w:val="000000" w:themeColor="text1"/>
        </w:rPr>
        <w:t>ВС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, то здесь фраза "вот она, нить" действительности не соответствует. В </w:t>
      </w:r>
      <w:r>
        <w:rPr>
          <w:rFonts w:ascii="Times New Roman" w:hAnsi="Times New Roman" w:cs="Times New Roman"/>
          <w:i/>
          <w:color w:val="000000" w:themeColor="text1"/>
        </w:rPr>
        <w:t>действительности</w:t>
      </w:r>
      <w:r>
        <w:rPr>
          <w:rFonts w:ascii="Times New Roman" w:hAnsi="Times New Roman" w:cs="Times New Roman"/>
          <w:color w:val="000000" w:themeColor="text1"/>
        </w:rPr>
        <w:t xml:space="preserve">, в </w:t>
      </w:r>
      <w:r>
        <w:rPr>
          <w:rFonts w:ascii="Times New Roman" w:hAnsi="Times New Roman" w:cs="Times New Roman"/>
          <w:i/>
          <w:color w:val="000000" w:themeColor="text1"/>
        </w:rPr>
        <w:t>реальности</w:t>
      </w:r>
      <w:r>
        <w:rPr>
          <w:rFonts w:ascii="Times New Roman" w:hAnsi="Times New Roman" w:cs="Times New Roman"/>
          <w:color w:val="000000" w:themeColor="text1"/>
        </w:rPr>
        <w:t xml:space="preserve">, в </w:t>
      </w:r>
      <w:r>
        <w:rPr>
          <w:rFonts w:ascii="Times New Roman" w:hAnsi="Times New Roman" w:cs="Times New Roman"/>
          <w:i/>
          <w:color w:val="000000" w:themeColor="text1"/>
        </w:rPr>
        <w:t>вещественности</w:t>
      </w:r>
      <w:r>
        <w:rPr>
          <w:rFonts w:ascii="Times New Roman" w:hAnsi="Times New Roman" w:cs="Times New Roman"/>
          <w:color w:val="000000" w:themeColor="text1"/>
        </w:rPr>
        <w:t xml:space="preserve"> здесь нет никакой нити, по крайней мере, никакой нити здесь не наблюдается (что, в общем-то, одно и то же). </w:t>
      </w:r>
    </w:p>
    <w:p w:rsidR="001A5C75" w:rsidRDefault="001A5C75" w:rsidP="001A5C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Поэтому с точки зрения вещественности, реальности, действительности нить на участке </w:t>
      </w:r>
      <w:proofErr w:type="gramStart"/>
      <w:r>
        <w:rPr>
          <w:rFonts w:ascii="Times New Roman" w:hAnsi="Times New Roman" w:cs="Times New Roman"/>
          <w:color w:val="000000" w:themeColor="text1"/>
        </w:rPr>
        <w:t>ВС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– </w:t>
      </w:r>
      <w:r>
        <w:rPr>
          <w:rFonts w:ascii="Times New Roman" w:hAnsi="Times New Roman" w:cs="Times New Roman"/>
          <w:i/>
          <w:color w:val="000000" w:themeColor="text1"/>
        </w:rPr>
        <w:t>мнимая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</w:rPr>
        <w:t xml:space="preserve">воображаемая -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Имагинальная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; не существующая, но при этом - </w:t>
      </w:r>
      <w:r w:rsidRPr="003D3235">
        <w:rPr>
          <w:rFonts w:ascii="Times New Roman" w:hAnsi="Times New Roman" w:cs="Times New Roman"/>
          <w:i/>
          <w:color w:val="000000" w:themeColor="text1"/>
        </w:rPr>
        <w:t>присутствующая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Оказывается, </w:t>
      </w:r>
      <w:proofErr w:type="gramStart"/>
      <w:r>
        <w:rPr>
          <w:rFonts w:ascii="Times New Roman" w:hAnsi="Times New Roman" w:cs="Times New Roman"/>
          <w:color w:val="000000" w:themeColor="text1"/>
        </w:rPr>
        <w:t>возможно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и такое: 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Нечто в данном месте может не существовать, но при этом присутствовать. 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Быть, но при этом себя не проявлять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Популярный пример с бубликом и дыркой от бублика демонстрирует простой принцип: дырка от бублика есть только тогда, когда есть бублик, равно, как и бублик есть только тогда, когда есть и дырка от бублика.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 xml:space="preserve">В то же время – дырка, хотя она и есть, она есть присутствие "нет", она означает присутствие "нет", Она выражает "да" этому "нет", при этом, воплощая в себе это самое "нет". </w:t>
      </w:r>
      <w:proofErr w:type="gramEnd"/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Дырка не вещественна, и если её представлять в качестве объекта, то только – </w:t>
      </w:r>
      <w:r>
        <w:rPr>
          <w:rFonts w:ascii="Times New Roman" w:hAnsi="Times New Roman" w:cs="Times New Roman"/>
          <w:i/>
          <w:color w:val="000000" w:themeColor="text1"/>
        </w:rPr>
        <w:t>мнимого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</w:rPr>
        <w:t>воображаемого</w:t>
      </w:r>
      <w:r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имагинального</w:t>
      </w:r>
      <w:proofErr w:type="spellEnd"/>
      <w:r>
        <w:rPr>
          <w:rFonts w:ascii="Times New Roman" w:hAnsi="Times New Roman" w:cs="Times New Roman"/>
          <w:color w:val="000000" w:themeColor="text1"/>
        </w:rPr>
        <w:t>).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Но, как уже было сказано, бублика без дырки не </w:t>
      </w:r>
      <w:proofErr w:type="gramStart"/>
      <w:r>
        <w:rPr>
          <w:rFonts w:ascii="Times New Roman" w:hAnsi="Times New Roman" w:cs="Times New Roman"/>
          <w:color w:val="000000" w:themeColor="text1"/>
        </w:rPr>
        <w:t>может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ни быть, ни существовать. 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По мере поедания бублика исчезает и дырка. 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Бублик уходит в пищевод, но куда уходит дырка?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 xml:space="preserve">Ещё пример с бубликом учит тому, что бытие реальности – это бытие </w:t>
      </w:r>
      <w:r>
        <w:rPr>
          <w:rFonts w:ascii="Times New Roman" w:hAnsi="Times New Roman" w:cs="Times New Roman"/>
          <w:i/>
          <w:color w:val="000000" w:themeColor="text1"/>
        </w:rPr>
        <w:t>комплексное</w:t>
      </w:r>
      <w:r>
        <w:rPr>
          <w:rFonts w:ascii="Times New Roman" w:hAnsi="Times New Roman" w:cs="Times New Roman"/>
          <w:color w:val="000000" w:themeColor="text1"/>
        </w:rPr>
        <w:t xml:space="preserve">, то есть нечто представляющее собой </w:t>
      </w:r>
      <w:r>
        <w:rPr>
          <w:rFonts w:ascii="Times New Roman" w:hAnsi="Times New Roman" w:cs="Times New Roman"/>
          <w:i/>
          <w:color w:val="000000" w:themeColor="text1"/>
        </w:rPr>
        <w:t>комплекс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</w:rPr>
        <w:t>вещественного</w:t>
      </w:r>
      <w:r>
        <w:rPr>
          <w:rFonts w:ascii="Times New Roman" w:hAnsi="Times New Roman" w:cs="Times New Roman"/>
          <w:color w:val="000000" w:themeColor="text1"/>
        </w:rPr>
        <w:t xml:space="preserve"> и </w:t>
      </w:r>
      <w:r>
        <w:rPr>
          <w:rFonts w:ascii="Times New Roman" w:hAnsi="Times New Roman" w:cs="Times New Roman"/>
          <w:i/>
          <w:color w:val="000000" w:themeColor="text1"/>
        </w:rPr>
        <w:t>невещественного</w:t>
      </w:r>
      <w:r>
        <w:rPr>
          <w:rFonts w:ascii="Times New Roman" w:hAnsi="Times New Roman" w:cs="Times New Roman"/>
          <w:color w:val="000000" w:themeColor="text1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38108F">
        <w:rPr>
          <w:rFonts w:ascii="Times New Roman" w:hAnsi="Times New Roman" w:cs="Times New Roman"/>
          <w:i/>
          <w:color w:val="000000" w:themeColor="text1"/>
        </w:rPr>
        <w:t>Реального и Ирреального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1A5C75" w:rsidRDefault="001A5C75" w:rsidP="001A5C75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Как, например, всё тот же бублик:</w:t>
      </w:r>
    </w:p>
    <w:p w:rsidR="001A5C75" w:rsidRDefault="001A5C75" w:rsidP="001A5C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87B81"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0" type="#_x0000_t87" style="position:absolute;left:0;text-align:left;margin-left:294.2pt;margin-top:-29pt;width:13.5pt;height:90.75pt;rotation:-90;z-index:251674624"/>
        </w:pict>
      </w:r>
      <w:r w:rsidRPr="00287B81">
        <w:pict>
          <v:shape id="_x0000_s1041" type="#_x0000_t87" style="position:absolute;left:0;text-align:left;margin-left:157.7pt;margin-top:-61.05pt;width:7.15pt;height:161.25pt;rotation:-90;z-index:251675648"/>
        </w:pict>
      </w:r>
      <w:r>
        <w:rPr>
          <w:rFonts w:ascii="Times New Roman" w:hAnsi="Times New Roman" w:cs="Times New Roman"/>
          <w:color w:val="000000" w:themeColor="text1"/>
        </w:rPr>
        <w:t xml:space="preserve">Бублик = </w:t>
      </w:r>
      <w:proofErr w:type="spellStart"/>
      <w:r>
        <w:rPr>
          <w:rFonts w:ascii="Times New Roman" w:hAnsi="Times New Roman" w:cs="Times New Roman"/>
          <w:color w:val="000000" w:themeColor="text1"/>
        </w:rPr>
        <w:t>торообразная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фигура из теста     +  Дырка от бублика</w:t>
      </w:r>
    </w:p>
    <w:p w:rsidR="001A5C75" w:rsidRDefault="001A5C75" w:rsidP="001A5C75">
      <w:pPr>
        <w:ind w:firstLine="709"/>
        <w:jc w:val="both"/>
        <w:rPr>
          <w:rFonts w:ascii="Times New Roman" w:hAnsi="Times New Roman" w:cs="Times New Roman"/>
          <w:color w:val="000000" w:themeColor="text1"/>
          <w:sz w:val="18"/>
        </w:rPr>
      </w:pPr>
      <w:r>
        <w:rPr>
          <w:rFonts w:ascii="Times New Roman" w:hAnsi="Times New Roman" w:cs="Times New Roman"/>
          <w:color w:val="000000" w:themeColor="text1"/>
          <w:sz w:val="18"/>
        </w:rPr>
        <w:t xml:space="preserve">                     вещественная, явная часть бублика                 Невещественная часть бублика</w:t>
      </w:r>
    </w:p>
    <w:p w:rsidR="001A5C75" w:rsidRDefault="001A5C7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1A5C75" w:rsidRDefault="001A5C75" w:rsidP="001A5C7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Таким образом, любое явление всегда предстаёт как некое объединение двух составляющих – </w:t>
      </w:r>
      <w:proofErr w:type="gramStart"/>
      <w:r>
        <w:rPr>
          <w:rFonts w:ascii="Times New Roman" w:hAnsi="Times New Roman" w:cs="Times New Roman"/>
          <w:color w:val="000000" w:themeColor="text1"/>
        </w:rPr>
        <w:t>вещественной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и невещественной:</w:t>
      </w:r>
    </w:p>
    <w:tbl>
      <w:tblPr>
        <w:tblStyle w:val="a3"/>
        <w:tblW w:w="11058" w:type="dxa"/>
        <w:jc w:val="center"/>
        <w:tblInd w:w="-318" w:type="dxa"/>
        <w:tblLook w:val="04A0"/>
      </w:tblPr>
      <w:tblGrid>
        <w:gridCol w:w="3791"/>
        <w:gridCol w:w="3473"/>
        <w:gridCol w:w="3794"/>
      </w:tblGrid>
      <w:tr w:rsidR="001A5C75" w:rsidTr="001A5C75">
        <w:trPr>
          <w:jc w:val="center"/>
        </w:trPr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Явление / Объект / Вещь / Предмет / Реалия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Вещественная часть – явная, реальная, действительная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Невещественная часть – скрытая, ирреальная, мнимая,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имагинальная</w:t>
            </w:r>
            <w:proofErr w:type="spellEnd"/>
          </w:p>
        </w:tc>
      </w:tr>
      <w:tr w:rsidR="001A5C75" w:rsidTr="001A5C75">
        <w:trPr>
          <w:jc w:val="center"/>
        </w:trPr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Психика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Сознание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Подсознание / Бессознательное</w:t>
            </w:r>
          </w:p>
        </w:tc>
      </w:tr>
      <w:tr w:rsidR="001A5C75" w:rsidTr="001A5C75">
        <w:trPr>
          <w:jc w:val="center"/>
        </w:trPr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Смысл слова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Денотат – словарное значение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C75" w:rsidRDefault="001A5C75" w:rsidP="000003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Коннотат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– индивидуальный нюанс смысла, ассоциация, метафора</w:t>
            </w:r>
          </w:p>
        </w:tc>
      </w:tr>
    </w:tbl>
    <w:p w:rsidR="001A5C75" w:rsidRDefault="001A5C75" w:rsidP="001A5C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 нашем примере с нитью-линией: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АВ и </w:t>
      </w:r>
      <w:r>
        <w:rPr>
          <w:rFonts w:ascii="Times New Roman" w:hAnsi="Times New Roman" w:cs="Times New Roman"/>
          <w:color w:val="000000" w:themeColor="text1"/>
          <w:lang w:val="en-US"/>
        </w:rPr>
        <w:t>CD</w:t>
      </w:r>
      <w:r>
        <w:rPr>
          <w:rFonts w:ascii="Times New Roman" w:hAnsi="Times New Roman" w:cs="Times New Roman"/>
          <w:color w:val="000000" w:themeColor="text1"/>
        </w:rPr>
        <w:t xml:space="preserve"> – вещественные части линии </w:t>
      </w:r>
      <w:r>
        <w:rPr>
          <w:rFonts w:ascii="Times New Roman" w:hAnsi="Times New Roman" w:cs="Times New Roman"/>
          <w:color w:val="000000" w:themeColor="text1"/>
          <w:lang w:val="en-US"/>
        </w:rPr>
        <w:t>AD</w:t>
      </w:r>
      <w:r>
        <w:rPr>
          <w:rFonts w:ascii="Times New Roman" w:hAnsi="Times New Roman" w:cs="Times New Roman"/>
          <w:color w:val="000000" w:themeColor="text1"/>
        </w:rPr>
        <w:t xml:space="preserve"> (договоримся не абстрагироваться до бесконечности за пределами листа)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  <w:lang w:val="en-US"/>
        </w:rPr>
        <w:t>BC</w:t>
      </w:r>
      <w:r>
        <w:rPr>
          <w:rFonts w:ascii="Times New Roman" w:hAnsi="Times New Roman" w:cs="Times New Roman"/>
          <w:color w:val="000000" w:themeColor="text1"/>
        </w:rPr>
        <w:t xml:space="preserve"> – невещественная часть линии </w:t>
      </w:r>
      <w:r>
        <w:rPr>
          <w:rFonts w:ascii="Times New Roman" w:hAnsi="Times New Roman" w:cs="Times New Roman"/>
          <w:color w:val="000000" w:themeColor="text1"/>
          <w:lang w:val="en-US"/>
        </w:rPr>
        <w:t>AD</w:t>
      </w:r>
      <w:r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Представим простую и хорошо знакомую ситуацию.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Мы видим идущего по улице знакомого (в принципе – любого прохожего).</w:t>
      </w:r>
    </w:p>
    <w:p w:rsidR="001A5C75" w:rsidRDefault="001A5C75" w:rsidP="001A5C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Рис. 1. По улице идёт прохожий.</w:t>
      </w:r>
    </w:p>
    <w:p w:rsidR="001A5C75" w:rsidRDefault="001A5C75" w:rsidP="001A5C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3048000" cy="1628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126" t="13309" r="36217" b="21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Поскольку он идёт, то его движение можно представить как линию (траекторию) его пути.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Но вот он заворачивает за угол дома и теряется из виду.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Для нашего взгляда он исчезает, и его линия пути для нас прерывается, разрывается в месте, где он скрылся за углом дома. 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Пусть это будет </w:t>
      </w:r>
      <w:r w:rsidRPr="0038108F">
        <w:rPr>
          <w:rFonts w:ascii="Times New Roman" w:hAnsi="Times New Roman" w:cs="Times New Roman"/>
          <w:i/>
          <w:color w:val="000000" w:themeColor="text1"/>
        </w:rPr>
        <w:t>точка разрыва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1A5C75" w:rsidRDefault="001A5C75" w:rsidP="001A5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Однако, через какое-то время прохожий (допустим, мы твёрдо уверены, что это тот же самый прохожий, а не его двойник) появляется в нашем поле зрения, вышедши с другой стороны здания, а вместе с ним вновь появляется и линия его пути, как это показано на рис. 2</w:t>
      </w:r>
    </w:p>
    <w:p w:rsidR="001A5C75" w:rsidRDefault="001A5C75" w:rsidP="001A5C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A5C75" w:rsidRDefault="001A5C75" w:rsidP="001A5C7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  <w:r>
        <w:rPr>
          <w:rFonts w:ascii="Times New Roman" w:hAnsi="Times New Roman" w:cs="Times New Roman"/>
          <w:color w:val="000000" w:themeColor="text1"/>
        </w:rPr>
        <w:lastRenderedPageBreak/>
        <w:t>Рис. 2 Прохожий появляется из-за угла дома.</w:t>
      </w:r>
    </w:p>
    <w:p w:rsidR="001A5C75" w:rsidRDefault="001A5C75" w:rsidP="001A5C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4038600" cy="16287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126" t="13309" r="17477" b="21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Относительно физического взора (1-я оптика) функция пути по времени прохожего разорвалась.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Но с точки зрения 2-й оптики –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имагинальной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ни пешеход, ни его траектория своего бытия не прекратили. 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Линия движения прохожего просто ушла по ту сторону дома.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Она ушла в "</w:t>
      </w:r>
      <w:r w:rsidRPr="00EF69F9">
        <w:rPr>
          <w:rFonts w:ascii="Times New Roman" w:hAnsi="Times New Roman" w:cs="Times New Roman"/>
          <w:i/>
          <w:color w:val="000000" w:themeColor="text1"/>
        </w:rPr>
        <w:t>Минус Реальность</w:t>
      </w:r>
      <w:r>
        <w:rPr>
          <w:rFonts w:ascii="Times New Roman" w:hAnsi="Times New Roman" w:cs="Times New Roman"/>
          <w:color w:val="000000" w:themeColor="text1"/>
        </w:rPr>
        <w:t>".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При этом отрицательная реальность не есть отрицание реальности.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Если мы научимся  воспринимать реальность в континуальности, мы получим доступ к новым возможностям управления этой реальностью.</w:t>
      </w:r>
    </w:p>
    <w:p w:rsidR="001A5C75" w:rsidRDefault="001A5C75" w:rsidP="001A5C7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Управлять реальностью можно лишь из пространства Ирреального.</w:t>
      </w:r>
    </w:p>
    <w:p w:rsidR="00EA3D8D" w:rsidRDefault="00EA3D8D"/>
    <w:sectPr w:rsidR="00EA3D8D" w:rsidSect="001A5C75">
      <w:headerReference w:type="default" r:id="rId12"/>
      <w:pgSz w:w="11906" w:h="16838"/>
      <w:pgMar w:top="680" w:right="851" w:bottom="62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8E6" w:rsidRDefault="003958E6" w:rsidP="001A5C75">
      <w:pPr>
        <w:spacing w:after="0" w:line="240" w:lineRule="auto"/>
      </w:pPr>
      <w:r>
        <w:separator/>
      </w:r>
    </w:p>
  </w:endnote>
  <w:endnote w:type="continuationSeparator" w:id="0">
    <w:p w:rsidR="003958E6" w:rsidRDefault="003958E6" w:rsidP="001A5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nskrit 2.0">
    <w:panose1 w:val="02000000000000000000"/>
    <w:charset w:val="00"/>
    <w:family w:val="auto"/>
    <w:pitch w:val="variable"/>
    <w:sig w:usb0="A000002F" w:usb1="00000048" w:usb2="00000000" w:usb3="00000000" w:csb0="0000011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8E6" w:rsidRDefault="003958E6" w:rsidP="001A5C75">
      <w:pPr>
        <w:spacing w:after="0" w:line="240" w:lineRule="auto"/>
      </w:pPr>
      <w:r>
        <w:separator/>
      </w:r>
    </w:p>
  </w:footnote>
  <w:footnote w:type="continuationSeparator" w:id="0">
    <w:p w:rsidR="003958E6" w:rsidRDefault="003958E6" w:rsidP="001A5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13594"/>
      <w:docPartObj>
        <w:docPartGallery w:val="Page Numbers (Top of Page)"/>
        <w:docPartUnique/>
      </w:docPartObj>
    </w:sdtPr>
    <w:sdtContent>
      <w:p w:rsidR="001A5C75" w:rsidRDefault="001A5C75">
        <w:pPr>
          <w:pStyle w:val="a8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1A5C75" w:rsidRDefault="001A5C7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74"/>
    <w:rsid w:val="000F08F7"/>
    <w:rsid w:val="001A5C75"/>
    <w:rsid w:val="00206274"/>
    <w:rsid w:val="003958E6"/>
    <w:rsid w:val="00EA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8"/>
        <o:r id="V:Rule2" type="connector" idref="#_x0000_s1039"/>
        <o:r id="V:Rule3" type="connector" idref="#_x0000_s1027"/>
        <o:r id="V:Rule4" type="connector" idref="#_x0000_s1034"/>
        <o:r id="V:Rule5" type="connector" idref="#_x0000_s1033"/>
        <o:r id="V:Rule6" type="connector" idref="#_x0000_s1030"/>
        <o:r id="V:Rule7" type="connector" idref="#_x0000_s1032"/>
        <o:r id="V:Rule8" type="connector" idref="#_x0000_s1031"/>
        <o:r id="V:Rule9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anskrit 2.0" w:eastAsiaTheme="minorHAnsi" w:hAnsi="Sanskrit 2.0" w:cs="Times New Roman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75"/>
    <w:rPr>
      <w:rFonts w:asciiTheme="minorHAnsi" w:eastAsiaTheme="minorEastAsia" w:hAnsiTheme="minorHAnsi" w:cstheme="minorBidi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C75"/>
    <w:pPr>
      <w:spacing w:after="0" w:line="240" w:lineRule="auto"/>
    </w:pPr>
    <w:rPr>
      <w:rFonts w:asciiTheme="minorHAnsi" w:hAnsiTheme="minorHAnsi" w:cstheme="minorBidi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1A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A5C7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C7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A5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5C75"/>
    <w:rPr>
      <w:rFonts w:asciiTheme="minorHAnsi" w:eastAsiaTheme="minorEastAsia" w:hAnsiTheme="minorHAnsi" w:cstheme="minorBidi"/>
      <w:szCs w:val="22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A5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A5C75"/>
    <w:rPr>
      <w:rFonts w:asciiTheme="minorHAnsi" w:eastAsiaTheme="minorEastAsia" w:hAnsiTheme="minorHAnsi" w:cstheme="minorBidi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36F7B1-68C3-46B3-8359-586DBCE3A184}" type="doc">
      <dgm:prSet loTypeId="urn:microsoft.com/office/officeart/2005/8/layout/funnel1" loCatId="relationship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7C93E5C-79BD-4646-9EDF-14C19090DA6D}">
      <dgm:prSet phldrT="[Текст]"/>
      <dgm:spPr/>
      <dgm:t>
        <a:bodyPr/>
        <a:lstStyle/>
        <a:p>
          <a:r>
            <a:rPr lang="en-US"/>
            <a:t>Au</a:t>
          </a:r>
          <a:endParaRPr lang="ru-RU"/>
        </a:p>
      </dgm:t>
    </dgm:pt>
    <dgm:pt modelId="{F4C3781F-96EA-474A-971A-85AAC0CE256E}" type="parTrans" cxnId="{24D5638E-7275-497E-BC65-74AED7114A62}">
      <dgm:prSet/>
      <dgm:spPr/>
      <dgm:t>
        <a:bodyPr/>
        <a:lstStyle/>
        <a:p>
          <a:endParaRPr lang="ru-RU"/>
        </a:p>
      </dgm:t>
    </dgm:pt>
    <dgm:pt modelId="{0BDAEC23-11AE-41AC-82AD-E8C2EDBF95BA}" type="sibTrans" cxnId="{24D5638E-7275-497E-BC65-74AED7114A62}">
      <dgm:prSet/>
      <dgm:spPr/>
      <dgm:t>
        <a:bodyPr/>
        <a:lstStyle/>
        <a:p>
          <a:endParaRPr lang="ru-RU"/>
        </a:p>
      </dgm:t>
    </dgm:pt>
    <dgm:pt modelId="{E131EE78-7F38-4CF2-ACA7-600BABB14AE5}">
      <dgm:prSet phldrT="[Текст]"/>
      <dgm:spPr/>
      <dgm:t>
        <a:bodyPr/>
        <a:lstStyle/>
        <a:p>
          <a:r>
            <a:rPr lang="en-US"/>
            <a:t>Vi</a:t>
          </a:r>
          <a:endParaRPr lang="ru-RU"/>
        </a:p>
      </dgm:t>
    </dgm:pt>
    <dgm:pt modelId="{B933D298-7D5F-4B4C-82C9-0F7BB4EAFECE}" type="parTrans" cxnId="{460FE47F-3C56-4895-99B7-6DA0C67497F9}">
      <dgm:prSet/>
      <dgm:spPr/>
      <dgm:t>
        <a:bodyPr/>
        <a:lstStyle/>
        <a:p>
          <a:endParaRPr lang="ru-RU"/>
        </a:p>
      </dgm:t>
    </dgm:pt>
    <dgm:pt modelId="{DB595980-5894-4AB3-8420-F521988D51B0}" type="sibTrans" cxnId="{460FE47F-3C56-4895-99B7-6DA0C67497F9}">
      <dgm:prSet/>
      <dgm:spPr/>
      <dgm:t>
        <a:bodyPr/>
        <a:lstStyle/>
        <a:p>
          <a:endParaRPr lang="ru-RU"/>
        </a:p>
      </dgm:t>
    </dgm:pt>
    <dgm:pt modelId="{0BE3E903-D28A-4129-AE62-4A412676837A}">
      <dgm:prSet phldrT="[Текст]"/>
      <dgm:spPr/>
      <dgm:t>
        <a:bodyPr/>
        <a:lstStyle/>
        <a:p>
          <a:r>
            <a:rPr lang="en-US"/>
            <a:t>Ki</a:t>
          </a:r>
          <a:endParaRPr lang="ru-RU"/>
        </a:p>
      </dgm:t>
    </dgm:pt>
    <dgm:pt modelId="{71EC4409-4061-4C82-80AD-1D29F54098F5}" type="parTrans" cxnId="{685B57D3-0A95-4C51-9F6E-476F8C28A7AD}">
      <dgm:prSet/>
      <dgm:spPr/>
      <dgm:t>
        <a:bodyPr/>
        <a:lstStyle/>
        <a:p>
          <a:endParaRPr lang="ru-RU"/>
        </a:p>
      </dgm:t>
    </dgm:pt>
    <dgm:pt modelId="{239D558D-9A3E-45C0-904B-AC5FD5B7898B}" type="sibTrans" cxnId="{685B57D3-0A95-4C51-9F6E-476F8C28A7AD}">
      <dgm:prSet/>
      <dgm:spPr/>
      <dgm:t>
        <a:bodyPr/>
        <a:lstStyle/>
        <a:p>
          <a:endParaRPr lang="ru-RU"/>
        </a:p>
      </dgm:t>
    </dgm:pt>
    <dgm:pt modelId="{FC350924-0DA3-45FE-B87E-ACFCB2FBFFF2}">
      <dgm:prSet phldrT="[Текст]"/>
      <dgm:spPr/>
      <dgm:t>
        <a:bodyPr/>
        <a:lstStyle/>
        <a:p>
          <a:r>
            <a:rPr lang="ru-RU"/>
            <a:t>Картина реальности</a:t>
          </a:r>
        </a:p>
      </dgm:t>
    </dgm:pt>
    <dgm:pt modelId="{B4C37146-AFB4-49BC-B52F-1CEFA47880C4}" type="sibTrans" cxnId="{A8C89C7D-C132-4365-BAED-9BB55F4963ED}">
      <dgm:prSet/>
      <dgm:spPr/>
      <dgm:t>
        <a:bodyPr/>
        <a:lstStyle/>
        <a:p>
          <a:endParaRPr lang="ru-RU"/>
        </a:p>
      </dgm:t>
    </dgm:pt>
    <dgm:pt modelId="{E8B9C278-D77E-49AA-80D0-6A574AE9ED01}" type="parTrans" cxnId="{A8C89C7D-C132-4365-BAED-9BB55F4963ED}">
      <dgm:prSet/>
      <dgm:spPr/>
      <dgm:t>
        <a:bodyPr/>
        <a:lstStyle/>
        <a:p>
          <a:endParaRPr lang="ru-RU"/>
        </a:p>
      </dgm:t>
    </dgm:pt>
    <dgm:pt modelId="{51DBAEBA-792C-433D-84CB-5100EEF45C77}" type="pres">
      <dgm:prSet presAssocID="{5136F7B1-68C3-46B3-8359-586DBCE3A184}" presName="Name0" presStyleCnt="0">
        <dgm:presLayoutVars>
          <dgm:chMax val="4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239F5BF-D408-4927-9B6F-8441CD4A025A}" type="pres">
      <dgm:prSet presAssocID="{5136F7B1-68C3-46B3-8359-586DBCE3A184}" presName="ellipse" presStyleLbl="trBgShp" presStyleIdx="0" presStyleCnt="1"/>
      <dgm:spPr/>
    </dgm:pt>
    <dgm:pt modelId="{7303321E-7A7A-4803-89B3-6E7345C326EE}" type="pres">
      <dgm:prSet presAssocID="{5136F7B1-68C3-46B3-8359-586DBCE3A184}" presName="arrow1" presStyleLbl="fgShp" presStyleIdx="0" presStyleCnt="1"/>
      <dgm:spPr/>
    </dgm:pt>
    <dgm:pt modelId="{A6837530-50AC-4216-816E-C426CB3C630F}" type="pres">
      <dgm:prSet presAssocID="{5136F7B1-68C3-46B3-8359-586DBCE3A184}" presName="rectangle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EC8F8F-734E-4C1A-82BD-E02616322F8D}" type="pres">
      <dgm:prSet presAssocID="{E131EE78-7F38-4CF2-ACA7-600BABB14AE5}" presName="item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EA0C7B-D933-492F-97FE-4DFFF674A303}" type="pres">
      <dgm:prSet presAssocID="{0BE3E903-D28A-4129-AE62-4A412676837A}" presName="item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C7780D-226F-409A-93EA-15C5F934C7EB}" type="pres">
      <dgm:prSet presAssocID="{FC350924-0DA3-45FE-B87E-ACFCB2FBFFF2}" presName="item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7B8494-A8AA-455C-AF1E-3F5C2D3BB191}" type="pres">
      <dgm:prSet presAssocID="{5136F7B1-68C3-46B3-8359-586DBCE3A184}" presName="funnel" presStyleLbl="trAlignAcc1" presStyleIdx="0" presStyleCnt="1"/>
      <dgm:spPr/>
      <dgm:t>
        <a:bodyPr/>
        <a:lstStyle/>
        <a:p>
          <a:endParaRPr lang="ru-RU"/>
        </a:p>
      </dgm:t>
    </dgm:pt>
  </dgm:ptLst>
  <dgm:cxnLst>
    <dgm:cxn modelId="{10DF4209-7488-401F-BD9A-B42A64AE1D39}" type="presOf" srcId="{5136F7B1-68C3-46B3-8359-586DBCE3A184}" destId="{51DBAEBA-792C-433D-84CB-5100EEF45C77}" srcOrd="0" destOrd="0" presId="urn:microsoft.com/office/officeart/2005/8/layout/funnel1"/>
    <dgm:cxn modelId="{FCA1D0A4-E793-4621-94D0-D4AA7D276580}" type="presOf" srcId="{0BE3E903-D28A-4129-AE62-4A412676837A}" destId="{CFEC8F8F-734E-4C1A-82BD-E02616322F8D}" srcOrd="0" destOrd="0" presId="urn:microsoft.com/office/officeart/2005/8/layout/funnel1"/>
    <dgm:cxn modelId="{685B57D3-0A95-4C51-9F6E-476F8C28A7AD}" srcId="{5136F7B1-68C3-46B3-8359-586DBCE3A184}" destId="{0BE3E903-D28A-4129-AE62-4A412676837A}" srcOrd="2" destOrd="0" parTransId="{71EC4409-4061-4C82-80AD-1D29F54098F5}" sibTransId="{239D558D-9A3E-45C0-904B-AC5FD5B7898B}"/>
    <dgm:cxn modelId="{A8C89C7D-C132-4365-BAED-9BB55F4963ED}" srcId="{5136F7B1-68C3-46B3-8359-586DBCE3A184}" destId="{FC350924-0DA3-45FE-B87E-ACFCB2FBFFF2}" srcOrd="3" destOrd="0" parTransId="{E8B9C278-D77E-49AA-80D0-6A574AE9ED01}" sibTransId="{B4C37146-AFB4-49BC-B52F-1CEFA47880C4}"/>
    <dgm:cxn modelId="{97DCBF45-7A93-4403-92E1-96DCB1DDF4AA}" type="presOf" srcId="{D7C93E5C-79BD-4646-9EDF-14C19090DA6D}" destId="{B1C7780D-226F-409A-93EA-15C5F934C7EB}" srcOrd="0" destOrd="0" presId="urn:microsoft.com/office/officeart/2005/8/layout/funnel1"/>
    <dgm:cxn modelId="{460FE47F-3C56-4895-99B7-6DA0C67497F9}" srcId="{5136F7B1-68C3-46B3-8359-586DBCE3A184}" destId="{E131EE78-7F38-4CF2-ACA7-600BABB14AE5}" srcOrd="1" destOrd="0" parTransId="{B933D298-7D5F-4B4C-82C9-0F7BB4EAFECE}" sibTransId="{DB595980-5894-4AB3-8420-F521988D51B0}"/>
    <dgm:cxn modelId="{473EF5B8-1CBF-4B75-BA12-0AF095B21781}" type="presOf" srcId="{FC350924-0DA3-45FE-B87E-ACFCB2FBFFF2}" destId="{A6837530-50AC-4216-816E-C426CB3C630F}" srcOrd="0" destOrd="0" presId="urn:microsoft.com/office/officeart/2005/8/layout/funnel1"/>
    <dgm:cxn modelId="{24D5638E-7275-497E-BC65-74AED7114A62}" srcId="{5136F7B1-68C3-46B3-8359-586DBCE3A184}" destId="{D7C93E5C-79BD-4646-9EDF-14C19090DA6D}" srcOrd="0" destOrd="0" parTransId="{F4C3781F-96EA-474A-971A-85AAC0CE256E}" sibTransId="{0BDAEC23-11AE-41AC-82AD-E8C2EDBF95BA}"/>
    <dgm:cxn modelId="{58BD41D2-2A22-465C-BB85-85E0C98305B0}" type="presOf" srcId="{E131EE78-7F38-4CF2-ACA7-600BABB14AE5}" destId="{99EA0C7B-D933-492F-97FE-4DFFF674A303}" srcOrd="0" destOrd="0" presId="urn:microsoft.com/office/officeart/2005/8/layout/funnel1"/>
    <dgm:cxn modelId="{BC6E4683-F60A-41B9-8763-F13912E1E519}" type="presParOf" srcId="{51DBAEBA-792C-433D-84CB-5100EEF45C77}" destId="{0239F5BF-D408-4927-9B6F-8441CD4A025A}" srcOrd="0" destOrd="0" presId="urn:microsoft.com/office/officeart/2005/8/layout/funnel1"/>
    <dgm:cxn modelId="{7B4D9746-240F-4AAC-BC64-A9559E5830C7}" type="presParOf" srcId="{51DBAEBA-792C-433D-84CB-5100EEF45C77}" destId="{7303321E-7A7A-4803-89B3-6E7345C326EE}" srcOrd="1" destOrd="0" presId="urn:microsoft.com/office/officeart/2005/8/layout/funnel1"/>
    <dgm:cxn modelId="{87199E7A-3474-4454-AEB4-E2911DBFDB5B}" type="presParOf" srcId="{51DBAEBA-792C-433D-84CB-5100EEF45C77}" destId="{A6837530-50AC-4216-816E-C426CB3C630F}" srcOrd="2" destOrd="0" presId="urn:microsoft.com/office/officeart/2005/8/layout/funnel1"/>
    <dgm:cxn modelId="{7B3557B6-0FB1-4316-B229-EE62D5071A5E}" type="presParOf" srcId="{51DBAEBA-792C-433D-84CB-5100EEF45C77}" destId="{CFEC8F8F-734E-4C1A-82BD-E02616322F8D}" srcOrd="3" destOrd="0" presId="urn:microsoft.com/office/officeart/2005/8/layout/funnel1"/>
    <dgm:cxn modelId="{1BD009A6-6DAC-445E-ABD7-CA9053F707B0}" type="presParOf" srcId="{51DBAEBA-792C-433D-84CB-5100EEF45C77}" destId="{99EA0C7B-D933-492F-97FE-4DFFF674A303}" srcOrd="4" destOrd="0" presId="urn:microsoft.com/office/officeart/2005/8/layout/funnel1"/>
    <dgm:cxn modelId="{D1F780E2-BD6D-4D5C-96FB-FFCF503CC7CB}" type="presParOf" srcId="{51DBAEBA-792C-433D-84CB-5100EEF45C77}" destId="{B1C7780D-226F-409A-93EA-15C5F934C7EB}" srcOrd="5" destOrd="0" presId="urn:microsoft.com/office/officeart/2005/8/layout/funnel1"/>
    <dgm:cxn modelId="{127935E2-A508-47C5-ABBC-525C57DABDDE}" type="presParOf" srcId="{51DBAEBA-792C-433D-84CB-5100EEF45C77}" destId="{257B8494-A8AA-455C-AF1E-3F5C2D3BB191}" srcOrd="6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239F5BF-D408-4927-9B6F-8441CD4A025A}">
      <dsp:nvSpPr>
        <dsp:cNvPr id="0" name=""/>
        <dsp:cNvSpPr/>
      </dsp:nvSpPr>
      <dsp:spPr>
        <a:xfrm>
          <a:off x="1112415" y="114074"/>
          <a:ext cx="2263950" cy="786240"/>
        </a:xfrm>
        <a:prstGeom prst="ellipse">
          <a:avLst/>
        </a:prstGeom>
        <a:solidFill>
          <a:schemeClr val="dk1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303321E-7A7A-4803-89B3-6E7345C326EE}">
      <dsp:nvSpPr>
        <dsp:cNvPr id="0" name=""/>
        <dsp:cNvSpPr/>
      </dsp:nvSpPr>
      <dsp:spPr>
        <a:xfrm>
          <a:off x="2028525" y="2039310"/>
          <a:ext cx="438750" cy="280800"/>
        </a:xfrm>
        <a:prstGeom prst="downArrow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A6837530-50AC-4216-816E-C426CB3C630F}">
      <dsp:nvSpPr>
        <dsp:cNvPr id="0" name=""/>
        <dsp:cNvSpPr/>
      </dsp:nvSpPr>
      <dsp:spPr>
        <a:xfrm>
          <a:off x="1194900" y="2263950"/>
          <a:ext cx="2106000" cy="5265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Картина реальности</a:t>
          </a:r>
        </a:p>
      </dsp:txBody>
      <dsp:txXfrm>
        <a:off x="1194900" y="2263950"/>
        <a:ext cx="2106000" cy="526500"/>
      </dsp:txXfrm>
    </dsp:sp>
    <dsp:sp modelId="{CFEC8F8F-734E-4C1A-82BD-E02616322F8D}">
      <dsp:nvSpPr>
        <dsp:cNvPr id="0" name=""/>
        <dsp:cNvSpPr/>
      </dsp:nvSpPr>
      <dsp:spPr>
        <a:xfrm>
          <a:off x="1935510" y="961038"/>
          <a:ext cx="789750" cy="78975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300" kern="1200"/>
            <a:t>Ki</a:t>
          </a:r>
          <a:endParaRPr lang="ru-RU" sz="3300" kern="1200"/>
        </a:p>
      </dsp:txBody>
      <dsp:txXfrm>
        <a:off x="1935510" y="961038"/>
        <a:ext cx="789750" cy="789750"/>
      </dsp:txXfrm>
    </dsp:sp>
    <dsp:sp modelId="{99EA0C7B-D933-492F-97FE-4DFFF674A303}">
      <dsp:nvSpPr>
        <dsp:cNvPr id="0" name=""/>
        <dsp:cNvSpPr/>
      </dsp:nvSpPr>
      <dsp:spPr>
        <a:xfrm>
          <a:off x="1370400" y="368549"/>
          <a:ext cx="789750" cy="78975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300" kern="1200"/>
            <a:t>Vi</a:t>
          </a:r>
          <a:endParaRPr lang="ru-RU" sz="3300" kern="1200"/>
        </a:p>
      </dsp:txBody>
      <dsp:txXfrm>
        <a:off x="1370400" y="368549"/>
        <a:ext cx="789750" cy="789750"/>
      </dsp:txXfrm>
    </dsp:sp>
    <dsp:sp modelId="{B1C7780D-226F-409A-93EA-15C5F934C7EB}">
      <dsp:nvSpPr>
        <dsp:cNvPr id="0" name=""/>
        <dsp:cNvSpPr/>
      </dsp:nvSpPr>
      <dsp:spPr>
        <a:xfrm>
          <a:off x="2177700" y="177605"/>
          <a:ext cx="789750" cy="78975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300" kern="1200"/>
            <a:t>Au</a:t>
          </a:r>
          <a:endParaRPr lang="ru-RU" sz="3300" kern="1200"/>
        </a:p>
      </dsp:txBody>
      <dsp:txXfrm>
        <a:off x="2177700" y="177605"/>
        <a:ext cx="789750" cy="789750"/>
      </dsp:txXfrm>
    </dsp:sp>
    <dsp:sp modelId="{257B8494-A8AA-455C-AF1E-3F5C2D3BB191}">
      <dsp:nvSpPr>
        <dsp:cNvPr id="0" name=""/>
        <dsp:cNvSpPr/>
      </dsp:nvSpPr>
      <dsp:spPr>
        <a:xfrm>
          <a:off x="1019400" y="17549"/>
          <a:ext cx="2457000" cy="1965600"/>
        </a:xfrm>
        <a:prstGeom prst="funnel">
          <a:avLst/>
        </a:prstGeom>
        <a:solidFill>
          <a:schemeClr val="dk1">
            <a:alpha val="4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4855</Words>
  <Characters>27679</Characters>
  <Application>Microsoft Office Word</Application>
  <DocSecurity>0</DocSecurity>
  <Lines>230</Lines>
  <Paragraphs>64</Paragraphs>
  <ScaleCrop>false</ScaleCrop>
  <Company>Reanimator Extreme Edition</Company>
  <LinksUpToDate>false</LinksUpToDate>
  <CharactersWithSpaces>32470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2016-02-02T13:56:00Z</dcterms:created>
  <dcterms:modified xsi:type="dcterms:W3CDTF">2016-02-02T13:59:00Z</dcterms:modified>
</cp:coreProperties>
</file>